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A0CC" w14:textId="20674341" w:rsidR="007A4AC0" w:rsidRPr="001869DF" w:rsidRDefault="007A4AC0" w:rsidP="005A348C">
      <w:pPr>
        <w:spacing w:after="0" w:line="240" w:lineRule="auto"/>
        <w:rPr>
          <w:rFonts w:ascii="Arial" w:hAnsi="Arial" w:cs="Arial"/>
          <w:b/>
          <w:bCs/>
          <w:sz w:val="28"/>
          <w:szCs w:val="28"/>
          <w:lang w:val="en-GB"/>
        </w:rPr>
      </w:pPr>
      <w:r w:rsidRPr="001869DF">
        <w:rPr>
          <w:rFonts w:ascii="Arial" w:hAnsi="Arial" w:cs="Arial"/>
          <w:b/>
          <w:bCs/>
          <w:sz w:val="28"/>
          <w:szCs w:val="28"/>
          <w:lang w:val="en-GB"/>
        </w:rPr>
        <w:t xml:space="preserve">Open Letter </w:t>
      </w:r>
    </w:p>
    <w:p w14:paraId="348BE0E4" w14:textId="77777777" w:rsidR="005A348C" w:rsidRPr="001869DF" w:rsidRDefault="005A348C" w:rsidP="005A348C">
      <w:pPr>
        <w:spacing w:after="0" w:line="240" w:lineRule="auto"/>
        <w:rPr>
          <w:rFonts w:ascii="Arial" w:hAnsi="Arial" w:cs="Arial"/>
          <w:b/>
          <w:bCs/>
          <w:sz w:val="24"/>
          <w:szCs w:val="24"/>
          <w:lang w:val="en-GB"/>
        </w:rPr>
      </w:pPr>
    </w:p>
    <w:p w14:paraId="533DD574" w14:textId="13E64581" w:rsidR="004B7C11" w:rsidRPr="00C02800" w:rsidRDefault="004B7C11" w:rsidP="005A348C">
      <w:pPr>
        <w:spacing w:after="0" w:line="240" w:lineRule="auto"/>
        <w:rPr>
          <w:rFonts w:ascii="Arial" w:hAnsi="Arial" w:cs="Arial"/>
          <w:b/>
          <w:bCs/>
          <w:sz w:val="48"/>
          <w:szCs w:val="48"/>
          <w:lang w:val="en-GB"/>
        </w:rPr>
      </w:pPr>
      <w:bookmarkStart w:id="0" w:name="_Hlk79594090"/>
      <w:r w:rsidRPr="00C02800">
        <w:rPr>
          <w:rFonts w:ascii="Arial" w:hAnsi="Arial" w:cs="Arial"/>
          <w:b/>
          <w:bCs/>
          <w:sz w:val="48"/>
          <w:szCs w:val="48"/>
          <w:lang w:val="en-GB"/>
        </w:rPr>
        <w:t xml:space="preserve">Immediate Actions Required </w:t>
      </w:r>
      <w:proofErr w:type="gramStart"/>
      <w:r w:rsidR="003311E7">
        <w:rPr>
          <w:rFonts w:ascii="Arial" w:hAnsi="Arial" w:cs="Arial"/>
          <w:b/>
          <w:bCs/>
          <w:sz w:val="48"/>
          <w:szCs w:val="48"/>
          <w:lang w:val="en-GB"/>
        </w:rPr>
        <w:t>T</w:t>
      </w:r>
      <w:r w:rsidRPr="00C02800">
        <w:rPr>
          <w:rFonts w:ascii="Arial" w:hAnsi="Arial" w:cs="Arial"/>
          <w:b/>
          <w:bCs/>
          <w:sz w:val="48"/>
          <w:szCs w:val="48"/>
          <w:lang w:val="en-GB"/>
        </w:rPr>
        <w:t>o</w:t>
      </w:r>
      <w:proofErr w:type="gramEnd"/>
      <w:r w:rsidRPr="00C02800">
        <w:rPr>
          <w:rFonts w:ascii="Arial" w:hAnsi="Arial" w:cs="Arial"/>
          <w:b/>
          <w:bCs/>
          <w:sz w:val="48"/>
          <w:szCs w:val="48"/>
          <w:lang w:val="en-GB"/>
        </w:rPr>
        <w:t xml:space="preserve"> Vaccinate and</w:t>
      </w:r>
      <w:r w:rsidR="00C02800" w:rsidRPr="00C02800">
        <w:rPr>
          <w:rFonts w:ascii="Arial" w:hAnsi="Arial" w:cs="Arial"/>
          <w:b/>
          <w:bCs/>
          <w:sz w:val="48"/>
          <w:szCs w:val="48"/>
          <w:lang w:val="en-GB"/>
        </w:rPr>
        <w:t xml:space="preserve"> </w:t>
      </w:r>
      <w:r w:rsidRPr="00C02800">
        <w:rPr>
          <w:rFonts w:ascii="Arial" w:hAnsi="Arial" w:cs="Arial"/>
          <w:b/>
          <w:bCs/>
          <w:sz w:val="48"/>
          <w:szCs w:val="48"/>
          <w:lang w:val="en-GB"/>
        </w:rPr>
        <w:t xml:space="preserve">Protect </w:t>
      </w:r>
      <w:r w:rsidR="00926B8C" w:rsidRPr="00C02800">
        <w:rPr>
          <w:rFonts w:ascii="Arial" w:hAnsi="Arial" w:cs="Arial"/>
          <w:b/>
          <w:bCs/>
          <w:sz w:val="48"/>
          <w:szCs w:val="48"/>
          <w:lang w:val="en-GB"/>
        </w:rPr>
        <w:t xml:space="preserve">All </w:t>
      </w:r>
      <w:r w:rsidRPr="00C02800">
        <w:rPr>
          <w:rFonts w:ascii="Arial" w:hAnsi="Arial" w:cs="Arial"/>
          <w:b/>
          <w:bCs/>
          <w:sz w:val="48"/>
          <w:szCs w:val="48"/>
          <w:lang w:val="en-GB"/>
        </w:rPr>
        <w:t xml:space="preserve">Australians </w:t>
      </w:r>
      <w:r w:rsidR="003311E7">
        <w:rPr>
          <w:rFonts w:ascii="Arial" w:hAnsi="Arial" w:cs="Arial"/>
          <w:b/>
          <w:bCs/>
          <w:sz w:val="48"/>
          <w:szCs w:val="48"/>
          <w:lang w:val="en-GB"/>
        </w:rPr>
        <w:t>W</w:t>
      </w:r>
      <w:r w:rsidRPr="00C02800">
        <w:rPr>
          <w:rFonts w:ascii="Arial" w:hAnsi="Arial" w:cs="Arial"/>
          <w:b/>
          <w:bCs/>
          <w:sz w:val="48"/>
          <w:szCs w:val="48"/>
          <w:lang w:val="en-GB"/>
        </w:rPr>
        <w:t xml:space="preserve">ith Disability Against </w:t>
      </w:r>
      <w:r w:rsidR="00F659A9" w:rsidRPr="00C02800">
        <w:rPr>
          <w:rFonts w:ascii="Arial" w:hAnsi="Arial" w:cs="Arial"/>
          <w:b/>
          <w:bCs/>
          <w:sz w:val="48"/>
          <w:szCs w:val="48"/>
          <w:lang w:val="en-GB"/>
        </w:rPr>
        <w:t>Coronavirus</w:t>
      </w:r>
    </w:p>
    <w:bookmarkEnd w:id="0"/>
    <w:p w14:paraId="1B818BBF" w14:textId="77777777" w:rsidR="005A348C" w:rsidRPr="001869DF" w:rsidRDefault="005A348C" w:rsidP="005A348C">
      <w:pPr>
        <w:spacing w:after="0" w:line="240" w:lineRule="auto"/>
        <w:rPr>
          <w:rFonts w:ascii="Arial" w:hAnsi="Arial" w:cs="Arial"/>
          <w:b/>
          <w:bCs/>
          <w:sz w:val="24"/>
          <w:szCs w:val="24"/>
          <w:lang w:val="en-GB"/>
        </w:rPr>
      </w:pPr>
    </w:p>
    <w:p w14:paraId="12AE6B6C" w14:textId="77777777" w:rsidR="0065783D" w:rsidRDefault="0065783D" w:rsidP="005A348C">
      <w:pPr>
        <w:spacing w:after="0" w:line="240" w:lineRule="auto"/>
        <w:rPr>
          <w:rFonts w:ascii="Arial" w:hAnsi="Arial" w:cs="Arial"/>
          <w:sz w:val="24"/>
          <w:szCs w:val="24"/>
          <w:lang w:val="en-GB"/>
        </w:rPr>
      </w:pPr>
    </w:p>
    <w:p w14:paraId="671B9733" w14:textId="5A912B6C" w:rsidR="004B7C11" w:rsidRDefault="00C02800" w:rsidP="005A348C">
      <w:pPr>
        <w:spacing w:after="0" w:line="240" w:lineRule="auto"/>
        <w:rPr>
          <w:rFonts w:ascii="Arial" w:hAnsi="Arial" w:cs="Arial"/>
          <w:sz w:val="24"/>
          <w:szCs w:val="24"/>
          <w:lang w:val="en-GB"/>
        </w:rPr>
      </w:pPr>
      <w:r>
        <w:rPr>
          <w:rFonts w:ascii="Arial" w:hAnsi="Arial" w:cs="Arial"/>
          <w:sz w:val="24"/>
          <w:szCs w:val="24"/>
          <w:lang w:val="en-GB"/>
        </w:rPr>
        <w:t xml:space="preserve">12 August 2021 </w:t>
      </w:r>
    </w:p>
    <w:p w14:paraId="0E3BC200" w14:textId="59A41E69" w:rsidR="0065783D" w:rsidRDefault="0065783D" w:rsidP="005A348C">
      <w:pPr>
        <w:spacing w:after="0" w:line="240" w:lineRule="auto"/>
        <w:rPr>
          <w:rFonts w:ascii="Arial" w:hAnsi="Arial" w:cs="Arial"/>
          <w:sz w:val="24"/>
          <w:szCs w:val="24"/>
          <w:lang w:val="en-GB"/>
        </w:rPr>
      </w:pPr>
    </w:p>
    <w:p w14:paraId="1AF88B4E" w14:textId="45B21769" w:rsidR="00E060DF" w:rsidRDefault="00E060DF" w:rsidP="005A348C">
      <w:pPr>
        <w:spacing w:after="0" w:line="240" w:lineRule="auto"/>
        <w:rPr>
          <w:rFonts w:ascii="Arial" w:hAnsi="Arial" w:cs="Arial"/>
          <w:sz w:val="24"/>
          <w:szCs w:val="24"/>
          <w:lang w:val="en-GB"/>
        </w:rPr>
      </w:pPr>
    </w:p>
    <w:p w14:paraId="5C38FBFF" w14:textId="77777777" w:rsidR="005008C4" w:rsidRDefault="005008C4" w:rsidP="005A348C">
      <w:pPr>
        <w:spacing w:after="0" w:line="240" w:lineRule="auto"/>
        <w:rPr>
          <w:rFonts w:ascii="Arial" w:hAnsi="Arial" w:cs="Arial"/>
          <w:sz w:val="24"/>
          <w:szCs w:val="24"/>
          <w:lang w:val="en-GB"/>
        </w:rPr>
      </w:pPr>
    </w:p>
    <w:p w14:paraId="7269F823" w14:textId="66614CF3" w:rsidR="00E060DF" w:rsidRDefault="00E060DF" w:rsidP="005A348C">
      <w:pPr>
        <w:spacing w:after="0" w:line="240" w:lineRule="auto"/>
        <w:rPr>
          <w:rFonts w:ascii="Arial" w:hAnsi="Arial" w:cs="Arial"/>
          <w:sz w:val="24"/>
          <w:szCs w:val="24"/>
          <w:lang w:val="en-GB"/>
        </w:rPr>
      </w:pPr>
    </w:p>
    <w:p w14:paraId="3DD1F865" w14:textId="77777777" w:rsidR="00E060DF" w:rsidRDefault="00E060DF" w:rsidP="005A348C">
      <w:pPr>
        <w:spacing w:after="0" w:line="240" w:lineRule="auto"/>
        <w:rPr>
          <w:rFonts w:ascii="Arial" w:hAnsi="Arial" w:cs="Arial"/>
          <w:sz w:val="24"/>
          <w:szCs w:val="24"/>
          <w:lang w:val="en-GB"/>
        </w:rPr>
      </w:pPr>
    </w:p>
    <w:p w14:paraId="58939D1E" w14:textId="3FA0365F" w:rsidR="00C02800" w:rsidRDefault="00C02800" w:rsidP="005A348C">
      <w:pPr>
        <w:spacing w:after="0" w:line="240" w:lineRule="auto"/>
        <w:rPr>
          <w:rFonts w:ascii="Arial" w:hAnsi="Arial" w:cs="Arial"/>
          <w:sz w:val="24"/>
          <w:szCs w:val="24"/>
          <w:lang w:val="en-GB"/>
        </w:rPr>
      </w:pPr>
    </w:p>
    <w:p w14:paraId="1969B2D0" w14:textId="7B6E985E"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62336" behindDoc="1" locked="0" layoutInCell="1" allowOverlap="1" wp14:anchorId="38282947" wp14:editId="064034C8">
            <wp:simplePos x="0" y="0"/>
            <wp:positionH relativeFrom="margin">
              <wp:posOffset>4264660</wp:posOffset>
            </wp:positionH>
            <wp:positionV relativeFrom="paragraph">
              <wp:posOffset>71755</wp:posOffset>
            </wp:positionV>
            <wp:extent cx="1638300" cy="1185545"/>
            <wp:effectExtent l="0" t="0" r="0" b="0"/>
            <wp:wrapTight wrapText="bothSides">
              <wp:wrapPolygon edited="0">
                <wp:start x="0" y="0"/>
                <wp:lineTo x="0" y="21172"/>
                <wp:lineTo x="21349" y="21172"/>
                <wp:lineTo x="21349"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1" cstate="print">
                      <a:extLst>
                        <a:ext uri="{28A0092B-C50C-407E-A947-70E740481C1C}">
                          <a14:useLocalDpi xmlns:a14="http://schemas.microsoft.com/office/drawing/2010/main" val="0"/>
                        </a:ext>
                      </a:extLst>
                    </a:blip>
                    <a:srcRect l="13632" t="14830" r="16113" b="13247"/>
                    <a:stretch/>
                  </pic:blipFill>
                  <pic:spPr bwMode="auto">
                    <a:xfrm>
                      <a:off x="0" y="0"/>
                      <a:ext cx="1638300"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val="en-GB"/>
        </w:rPr>
        <w:drawing>
          <wp:anchor distT="0" distB="0" distL="114300" distR="114300" simplePos="0" relativeHeight="251658240" behindDoc="1" locked="0" layoutInCell="1" allowOverlap="1" wp14:anchorId="510A5D5A" wp14:editId="3DD7C0D5">
            <wp:simplePos x="0" y="0"/>
            <wp:positionH relativeFrom="margin">
              <wp:align>left</wp:align>
            </wp:positionH>
            <wp:positionV relativeFrom="paragraph">
              <wp:posOffset>6350</wp:posOffset>
            </wp:positionV>
            <wp:extent cx="1102995" cy="1187450"/>
            <wp:effectExtent l="0" t="0" r="1905" b="0"/>
            <wp:wrapTight wrapText="bothSides">
              <wp:wrapPolygon edited="0">
                <wp:start x="0" y="0"/>
                <wp:lineTo x="0" y="21138"/>
                <wp:lineTo x="21264" y="21138"/>
                <wp:lineTo x="21264" y="0"/>
                <wp:lineTo x="0" y="0"/>
              </wp:wrapPolygon>
            </wp:wrapTight>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2995" cy="1187450"/>
                    </a:xfrm>
                    <a:prstGeom prst="rect">
                      <a:avLst/>
                    </a:prstGeom>
                  </pic:spPr>
                </pic:pic>
              </a:graphicData>
            </a:graphic>
            <wp14:sizeRelH relativeFrom="margin">
              <wp14:pctWidth>0</wp14:pctWidth>
            </wp14:sizeRelH>
            <wp14:sizeRelV relativeFrom="margin">
              <wp14:pctHeight>0</wp14:pctHeight>
            </wp14:sizeRelV>
          </wp:anchor>
        </w:drawing>
      </w:r>
    </w:p>
    <w:p w14:paraId="68065EEF" w14:textId="095C9C1B" w:rsidR="0017666F" w:rsidRDefault="0065783D" w:rsidP="005A348C">
      <w:pPr>
        <w:spacing w:after="0" w:line="240" w:lineRule="auto"/>
        <w:rPr>
          <w:rFonts w:ascii="Arial" w:hAnsi="Arial" w:cs="Arial"/>
          <w:sz w:val="24"/>
          <w:szCs w:val="24"/>
          <w:lang w:val="en-GB"/>
        </w:rPr>
      </w:pPr>
      <w:r>
        <w:rPr>
          <w:rFonts w:ascii="Arial" w:eastAsia="Arial" w:hAnsi="Arial" w:cs="Arial"/>
          <w:noProof/>
          <w:sz w:val="24"/>
          <w:szCs w:val="24"/>
        </w:rPr>
        <w:drawing>
          <wp:anchor distT="0" distB="0" distL="114300" distR="114300" simplePos="0" relativeHeight="251659264" behindDoc="1" locked="0" layoutInCell="1" allowOverlap="1" wp14:anchorId="36A16221" wp14:editId="6769CFF5">
            <wp:simplePos x="0" y="0"/>
            <wp:positionH relativeFrom="margin">
              <wp:align>center</wp:align>
            </wp:positionH>
            <wp:positionV relativeFrom="paragraph">
              <wp:posOffset>10795</wp:posOffset>
            </wp:positionV>
            <wp:extent cx="2023745" cy="929005"/>
            <wp:effectExtent l="0" t="0" r="0" b="4445"/>
            <wp:wrapTight wrapText="bothSides">
              <wp:wrapPolygon edited="0">
                <wp:start x="0" y="0"/>
                <wp:lineTo x="0" y="21260"/>
                <wp:lineTo x="21349" y="21260"/>
                <wp:lineTo x="21349" y="0"/>
                <wp:lineTo x="0" y="0"/>
              </wp:wrapPolygon>
            </wp:wrapTight>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745" cy="929005"/>
                    </a:xfrm>
                    <a:prstGeom prst="rect">
                      <a:avLst/>
                    </a:prstGeom>
                  </pic:spPr>
                </pic:pic>
              </a:graphicData>
            </a:graphic>
            <wp14:sizeRelH relativeFrom="page">
              <wp14:pctWidth>0</wp14:pctWidth>
            </wp14:sizeRelH>
            <wp14:sizeRelV relativeFrom="page">
              <wp14:pctHeight>0</wp14:pctHeight>
            </wp14:sizeRelV>
          </wp:anchor>
        </w:drawing>
      </w:r>
    </w:p>
    <w:p w14:paraId="12CEBFA4" w14:textId="2D7F57EB" w:rsidR="0017666F" w:rsidRDefault="0017666F" w:rsidP="005A348C">
      <w:pPr>
        <w:spacing w:after="0" w:line="240" w:lineRule="auto"/>
        <w:rPr>
          <w:rFonts w:ascii="Arial" w:hAnsi="Arial" w:cs="Arial"/>
          <w:sz w:val="24"/>
          <w:szCs w:val="24"/>
          <w:lang w:val="en-GB"/>
        </w:rPr>
      </w:pPr>
    </w:p>
    <w:p w14:paraId="7558398D" w14:textId="00D4FF90" w:rsidR="0017666F" w:rsidRPr="001869DF" w:rsidRDefault="0017666F" w:rsidP="005A348C">
      <w:pPr>
        <w:spacing w:after="0" w:line="240" w:lineRule="auto"/>
        <w:rPr>
          <w:rFonts w:ascii="Arial" w:hAnsi="Arial" w:cs="Arial"/>
          <w:sz w:val="24"/>
          <w:szCs w:val="24"/>
          <w:lang w:val="en-GB"/>
        </w:rPr>
      </w:pPr>
    </w:p>
    <w:p w14:paraId="4F6D5B43" w14:textId="340B59B3" w:rsidR="00257949" w:rsidRPr="001869DF" w:rsidRDefault="00257949" w:rsidP="005A348C">
      <w:pPr>
        <w:spacing w:after="0" w:line="240" w:lineRule="auto"/>
        <w:rPr>
          <w:rFonts w:ascii="Arial" w:eastAsia="Arial" w:hAnsi="Arial" w:cs="Arial"/>
          <w:sz w:val="24"/>
          <w:szCs w:val="24"/>
        </w:rPr>
      </w:pPr>
    </w:p>
    <w:p w14:paraId="40BEA4E0" w14:textId="363E0570" w:rsidR="0017666F" w:rsidRDefault="0017666F" w:rsidP="005A348C">
      <w:pPr>
        <w:spacing w:after="0" w:line="240" w:lineRule="auto"/>
        <w:rPr>
          <w:rFonts w:ascii="Arial" w:eastAsia="Arial" w:hAnsi="Arial" w:cs="Arial"/>
          <w:sz w:val="24"/>
          <w:szCs w:val="24"/>
        </w:rPr>
      </w:pPr>
    </w:p>
    <w:p w14:paraId="4D29CE96" w14:textId="76534A64" w:rsidR="0017666F" w:rsidRDefault="0017666F" w:rsidP="005A348C">
      <w:pPr>
        <w:spacing w:after="0" w:line="240" w:lineRule="auto"/>
        <w:rPr>
          <w:rFonts w:ascii="Arial" w:eastAsia="Arial" w:hAnsi="Arial" w:cs="Arial"/>
          <w:sz w:val="24"/>
          <w:szCs w:val="24"/>
        </w:rPr>
      </w:pPr>
    </w:p>
    <w:p w14:paraId="5B6F439E" w14:textId="5AB6CBA1" w:rsidR="0017666F" w:rsidRDefault="0017666F" w:rsidP="005A348C">
      <w:pPr>
        <w:spacing w:after="0" w:line="240" w:lineRule="auto"/>
        <w:rPr>
          <w:rFonts w:ascii="Arial" w:eastAsia="Arial" w:hAnsi="Arial" w:cs="Arial"/>
          <w:sz w:val="24"/>
          <w:szCs w:val="24"/>
        </w:rPr>
      </w:pPr>
    </w:p>
    <w:p w14:paraId="50A1CB89" w14:textId="325F0A4A" w:rsidR="0017666F" w:rsidRDefault="0017666F" w:rsidP="005A348C">
      <w:pPr>
        <w:spacing w:after="0" w:line="240" w:lineRule="auto"/>
        <w:rPr>
          <w:rFonts w:ascii="Arial" w:eastAsia="Arial" w:hAnsi="Arial" w:cs="Arial"/>
          <w:sz w:val="24"/>
          <w:szCs w:val="24"/>
        </w:rPr>
      </w:pPr>
    </w:p>
    <w:p w14:paraId="242CB458" w14:textId="031A853D" w:rsidR="0017666F" w:rsidRDefault="0065783D"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5408" behindDoc="1" locked="0" layoutInCell="1" allowOverlap="1" wp14:anchorId="5E37B50E" wp14:editId="03DFEAA0">
            <wp:simplePos x="0" y="0"/>
            <wp:positionH relativeFrom="margin">
              <wp:posOffset>2215515</wp:posOffset>
            </wp:positionH>
            <wp:positionV relativeFrom="paragraph">
              <wp:posOffset>8890</wp:posOffset>
            </wp:positionV>
            <wp:extent cx="938530" cy="1200150"/>
            <wp:effectExtent l="0" t="0" r="0" b="0"/>
            <wp:wrapTight wrapText="bothSides">
              <wp:wrapPolygon edited="0">
                <wp:start x="0" y="0"/>
                <wp:lineTo x="0" y="21257"/>
                <wp:lineTo x="21045" y="21257"/>
                <wp:lineTo x="21045" y="0"/>
                <wp:lineTo x="0" y="0"/>
              </wp:wrapPolygon>
            </wp:wrapTight>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8530" cy="12001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1312" behindDoc="1" locked="0" layoutInCell="1" allowOverlap="1" wp14:anchorId="20B39B4F" wp14:editId="72E21B70">
            <wp:simplePos x="0" y="0"/>
            <wp:positionH relativeFrom="margin">
              <wp:align>left</wp:align>
            </wp:positionH>
            <wp:positionV relativeFrom="paragraph">
              <wp:posOffset>135255</wp:posOffset>
            </wp:positionV>
            <wp:extent cx="1657350" cy="815340"/>
            <wp:effectExtent l="0" t="0" r="0" b="3810"/>
            <wp:wrapTight wrapText="bothSides">
              <wp:wrapPolygon edited="0">
                <wp:start x="0" y="0"/>
                <wp:lineTo x="0" y="21196"/>
                <wp:lineTo x="21352" y="21196"/>
                <wp:lineTo x="21352" y="0"/>
                <wp:lineTo x="0" y="0"/>
              </wp:wrapPolygon>
            </wp:wrapTight>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4636" cy="824148"/>
                    </a:xfrm>
                    <a:prstGeom prst="rect">
                      <a:avLst/>
                    </a:prstGeom>
                  </pic:spPr>
                </pic:pic>
              </a:graphicData>
            </a:graphic>
            <wp14:sizeRelH relativeFrom="margin">
              <wp14:pctWidth>0</wp14:pctWidth>
            </wp14:sizeRelH>
            <wp14:sizeRelV relativeFrom="margin">
              <wp14:pctHeight>0</wp14:pctHeight>
            </wp14:sizeRelV>
          </wp:anchor>
        </w:drawing>
      </w:r>
    </w:p>
    <w:p w14:paraId="5B6357CB" w14:textId="3365B5D0" w:rsidR="0017666F" w:rsidRDefault="003311E7" w:rsidP="005A348C">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1" locked="0" layoutInCell="1" allowOverlap="1" wp14:anchorId="7D55D66D" wp14:editId="7E8F42B5">
            <wp:simplePos x="0" y="0"/>
            <wp:positionH relativeFrom="margin">
              <wp:posOffset>3600450</wp:posOffset>
            </wp:positionH>
            <wp:positionV relativeFrom="paragraph">
              <wp:posOffset>15240</wp:posOffset>
            </wp:positionV>
            <wp:extent cx="2333625" cy="499745"/>
            <wp:effectExtent l="0" t="0" r="0" b="0"/>
            <wp:wrapTight wrapText="bothSides">
              <wp:wrapPolygon edited="0">
                <wp:start x="1411" y="1647"/>
                <wp:lineTo x="529" y="7410"/>
                <wp:lineTo x="529" y="12351"/>
                <wp:lineTo x="1058" y="16468"/>
                <wp:lineTo x="1411" y="18938"/>
                <wp:lineTo x="6171" y="18938"/>
                <wp:lineTo x="6171" y="16468"/>
                <wp:lineTo x="20983" y="13174"/>
                <wp:lineTo x="20983" y="5764"/>
                <wp:lineTo x="6171" y="1647"/>
                <wp:lineTo x="1411" y="1647"/>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3625" cy="499745"/>
                    </a:xfrm>
                    <a:prstGeom prst="rect">
                      <a:avLst/>
                    </a:prstGeom>
                  </pic:spPr>
                </pic:pic>
              </a:graphicData>
            </a:graphic>
            <wp14:sizeRelH relativeFrom="margin">
              <wp14:pctWidth>0</wp14:pctWidth>
            </wp14:sizeRelH>
            <wp14:sizeRelV relativeFrom="margin">
              <wp14:pctHeight>0</wp14:pctHeight>
            </wp14:sizeRelV>
          </wp:anchor>
        </w:drawing>
      </w:r>
    </w:p>
    <w:p w14:paraId="6B501E40" w14:textId="2CEA4BAB" w:rsidR="0017666F" w:rsidRDefault="0017666F" w:rsidP="005A348C">
      <w:pPr>
        <w:spacing w:after="0" w:line="240" w:lineRule="auto"/>
        <w:rPr>
          <w:rFonts w:ascii="Arial" w:eastAsia="Arial" w:hAnsi="Arial" w:cs="Arial"/>
          <w:sz w:val="24"/>
          <w:szCs w:val="24"/>
        </w:rPr>
      </w:pPr>
    </w:p>
    <w:p w14:paraId="2DDB17BD" w14:textId="09A3F367" w:rsidR="00C02800" w:rsidRDefault="00C02800" w:rsidP="005A348C">
      <w:pPr>
        <w:spacing w:after="0" w:line="240" w:lineRule="auto"/>
        <w:rPr>
          <w:rFonts w:ascii="Arial" w:eastAsia="Arial" w:hAnsi="Arial" w:cs="Arial"/>
          <w:sz w:val="24"/>
          <w:szCs w:val="24"/>
        </w:rPr>
      </w:pPr>
    </w:p>
    <w:p w14:paraId="578434C3" w14:textId="6D3B14D7" w:rsidR="00C02800" w:rsidRDefault="00C02800" w:rsidP="005A348C">
      <w:pPr>
        <w:spacing w:after="0" w:line="240" w:lineRule="auto"/>
        <w:rPr>
          <w:rFonts w:ascii="Arial" w:eastAsia="Arial" w:hAnsi="Arial" w:cs="Arial"/>
          <w:sz w:val="24"/>
          <w:szCs w:val="24"/>
        </w:rPr>
      </w:pPr>
    </w:p>
    <w:p w14:paraId="7B3927FE" w14:textId="7AB2509E" w:rsidR="00C02800" w:rsidRDefault="00C02800" w:rsidP="005A348C">
      <w:pPr>
        <w:spacing w:after="0" w:line="240" w:lineRule="auto"/>
        <w:rPr>
          <w:rFonts w:ascii="Arial" w:eastAsia="Arial" w:hAnsi="Arial" w:cs="Arial"/>
          <w:sz w:val="24"/>
          <w:szCs w:val="24"/>
        </w:rPr>
      </w:pPr>
    </w:p>
    <w:p w14:paraId="67D191E3" w14:textId="075214E7" w:rsidR="0065783D" w:rsidRDefault="0065783D" w:rsidP="005A348C">
      <w:pPr>
        <w:spacing w:after="0" w:line="240" w:lineRule="auto"/>
        <w:rPr>
          <w:rFonts w:ascii="Arial" w:eastAsia="Arial" w:hAnsi="Arial" w:cs="Arial"/>
          <w:i/>
          <w:iCs/>
          <w:sz w:val="24"/>
          <w:szCs w:val="24"/>
        </w:rPr>
      </w:pPr>
    </w:p>
    <w:p w14:paraId="5B93D688" w14:textId="72F89338"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3360" behindDoc="1" locked="0" layoutInCell="1" allowOverlap="1" wp14:anchorId="6FF1A947" wp14:editId="7B708A71">
            <wp:simplePos x="0" y="0"/>
            <wp:positionH relativeFrom="margin">
              <wp:posOffset>3495675</wp:posOffset>
            </wp:positionH>
            <wp:positionV relativeFrom="paragraph">
              <wp:posOffset>155575</wp:posOffset>
            </wp:positionV>
            <wp:extent cx="2421255" cy="795655"/>
            <wp:effectExtent l="0" t="0" r="0" b="4445"/>
            <wp:wrapTight wrapText="bothSides">
              <wp:wrapPolygon edited="0">
                <wp:start x="0" y="0"/>
                <wp:lineTo x="0" y="21204"/>
                <wp:lineTo x="21413" y="21204"/>
                <wp:lineTo x="2141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1255" cy="795655"/>
                    </a:xfrm>
                    <a:prstGeom prst="rect">
                      <a:avLst/>
                    </a:prstGeom>
                  </pic:spPr>
                </pic:pic>
              </a:graphicData>
            </a:graphic>
            <wp14:sizeRelH relativeFrom="margin">
              <wp14:pctWidth>0</wp14:pctWidth>
            </wp14:sizeRelH>
            <wp14:sizeRelV relativeFrom="margin">
              <wp14:pctHeight>0</wp14:pctHeight>
            </wp14:sizeRelV>
          </wp:anchor>
        </w:drawing>
      </w:r>
    </w:p>
    <w:p w14:paraId="1CA5246C" w14:textId="394D2496" w:rsidR="0065783D" w:rsidRDefault="0065783D" w:rsidP="005A348C">
      <w:pPr>
        <w:spacing w:after="0" w:line="240" w:lineRule="auto"/>
        <w:rPr>
          <w:rFonts w:ascii="Arial" w:eastAsia="Arial" w:hAnsi="Arial" w:cs="Arial"/>
          <w:i/>
          <w:iCs/>
          <w:sz w:val="24"/>
          <w:szCs w:val="24"/>
        </w:rPr>
      </w:pPr>
      <w:r>
        <w:rPr>
          <w:rFonts w:ascii="Arial" w:eastAsia="Arial" w:hAnsi="Arial" w:cs="Arial"/>
          <w:noProof/>
          <w:sz w:val="24"/>
          <w:szCs w:val="24"/>
        </w:rPr>
        <w:drawing>
          <wp:anchor distT="0" distB="0" distL="114300" distR="114300" simplePos="0" relativeHeight="251660288" behindDoc="1" locked="0" layoutInCell="1" allowOverlap="1" wp14:anchorId="5F10979A" wp14:editId="5F8159CB">
            <wp:simplePos x="0" y="0"/>
            <wp:positionH relativeFrom="margin">
              <wp:align>left</wp:align>
            </wp:positionH>
            <wp:positionV relativeFrom="paragraph">
              <wp:posOffset>36195</wp:posOffset>
            </wp:positionV>
            <wp:extent cx="2419350" cy="742950"/>
            <wp:effectExtent l="0" t="0" r="0" b="0"/>
            <wp:wrapTight wrapText="bothSides">
              <wp:wrapPolygon edited="0">
                <wp:start x="0" y="0"/>
                <wp:lineTo x="0" y="21046"/>
                <wp:lineTo x="21430" y="21046"/>
                <wp:lineTo x="21430" y="0"/>
                <wp:lineTo x="0" y="0"/>
              </wp:wrapPolygon>
            </wp:wrapTight>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rotWithShape="1">
                    <a:blip r:embed="rId18" cstate="print">
                      <a:extLst>
                        <a:ext uri="{28A0092B-C50C-407E-A947-70E740481C1C}">
                          <a14:useLocalDpi xmlns:a14="http://schemas.microsoft.com/office/drawing/2010/main" val="0"/>
                        </a:ext>
                      </a:extLst>
                    </a:blip>
                    <a:srcRect l="5254" t="15259" r="5768" b="14723"/>
                    <a:stretch/>
                  </pic:blipFill>
                  <pic:spPr bwMode="auto">
                    <a:xfrm>
                      <a:off x="0" y="0"/>
                      <a:ext cx="2419350"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F3AFD8" w14:textId="66006C71" w:rsidR="0065783D" w:rsidRDefault="0065783D" w:rsidP="005A348C">
      <w:pPr>
        <w:spacing w:after="0" w:line="240" w:lineRule="auto"/>
        <w:rPr>
          <w:rFonts w:ascii="Arial" w:eastAsia="Arial" w:hAnsi="Arial" w:cs="Arial"/>
          <w:i/>
          <w:iCs/>
          <w:sz w:val="24"/>
          <w:szCs w:val="24"/>
        </w:rPr>
      </w:pPr>
    </w:p>
    <w:p w14:paraId="3EE2A67C" w14:textId="77777777" w:rsidR="0065783D" w:rsidRDefault="0065783D" w:rsidP="005A348C">
      <w:pPr>
        <w:spacing w:after="0" w:line="240" w:lineRule="auto"/>
        <w:rPr>
          <w:rFonts w:ascii="Arial" w:eastAsia="Arial" w:hAnsi="Arial" w:cs="Arial"/>
          <w:i/>
          <w:iCs/>
          <w:sz w:val="24"/>
          <w:szCs w:val="24"/>
        </w:rPr>
      </w:pPr>
    </w:p>
    <w:p w14:paraId="2B0C0932" w14:textId="77777777" w:rsidR="0065783D" w:rsidRDefault="0065783D" w:rsidP="005A348C">
      <w:pPr>
        <w:spacing w:after="0" w:line="240" w:lineRule="auto"/>
        <w:rPr>
          <w:rFonts w:ascii="Arial" w:eastAsia="Arial" w:hAnsi="Arial" w:cs="Arial"/>
          <w:i/>
          <w:iCs/>
          <w:sz w:val="24"/>
          <w:szCs w:val="24"/>
        </w:rPr>
      </w:pPr>
    </w:p>
    <w:p w14:paraId="7E6BC622" w14:textId="77777777" w:rsidR="0065783D" w:rsidRDefault="0065783D" w:rsidP="005A348C">
      <w:pPr>
        <w:spacing w:after="0" w:line="240" w:lineRule="auto"/>
        <w:rPr>
          <w:rFonts w:ascii="Arial" w:eastAsia="Arial" w:hAnsi="Arial" w:cs="Arial"/>
          <w:i/>
          <w:iCs/>
          <w:sz w:val="24"/>
          <w:szCs w:val="24"/>
        </w:rPr>
      </w:pPr>
    </w:p>
    <w:p w14:paraId="2FF4319B" w14:textId="77777777" w:rsidR="0065783D" w:rsidRDefault="0065783D" w:rsidP="005A348C">
      <w:pPr>
        <w:spacing w:after="0" w:line="240" w:lineRule="auto"/>
        <w:rPr>
          <w:rFonts w:ascii="Arial" w:eastAsia="Arial" w:hAnsi="Arial" w:cs="Arial"/>
          <w:i/>
          <w:iCs/>
          <w:sz w:val="24"/>
          <w:szCs w:val="24"/>
        </w:rPr>
      </w:pPr>
    </w:p>
    <w:p w14:paraId="513A0DD6" w14:textId="77777777" w:rsidR="00E060DF" w:rsidRDefault="00E060DF" w:rsidP="005A348C">
      <w:pPr>
        <w:spacing w:after="0" w:line="240" w:lineRule="auto"/>
        <w:rPr>
          <w:rFonts w:ascii="Arial" w:eastAsia="Arial" w:hAnsi="Arial" w:cs="Arial"/>
          <w:i/>
          <w:iCs/>
          <w:sz w:val="24"/>
          <w:szCs w:val="24"/>
        </w:rPr>
      </w:pPr>
    </w:p>
    <w:p w14:paraId="439FFA82" w14:textId="77777777" w:rsidR="00E060DF" w:rsidRDefault="00E060DF" w:rsidP="005A348C">
      <w:pPr>
        <w:spacing w:after="0" w:line="240" w:lineRule="auto"/>
        <w:rPr>
          <w:rFonts w:ascii="Arial" w:eastAsia="Arial" w:hAnsi="Arial" w:cs="Arial"/>
          <w:i/>
          <w:iCs/>
          <w:sz w:val="24"/>
          <w:szCs w:val="24"/>
        </w:rPr>
      </w:pPr>
    </w:p>
    <w:p w14:paraId="30E076AE" w14:textId="77777777" w:rsidR="00E060DF" w:rsidRDefault="00E060DF" w:rsidP="005A348C">
      <w:pPr>
        <w:spacing w:after="0" w:line="240" w:lineRule="auto"/>
        <w:rPr>
          <w:rFonts w:ascii="Arial" w:eastAsia="Arial" w:hAnsi="Arial" w:cs="Arial"/>
          <w:i/>
          <w:iCs/>
          <w:sz w:val="24"/>
          <w:szCs w:val="24"/>
        </w:rPr>
      </w:pPr>
    </w:p>
    <w:p w14:paraId="2F93AF01" w14:textId="71C7A83B" w:rsidR="00E060DF" w:rsidRDefault="00E060DF" w:rsidP="005A348C">
      <w:pPr>
        <w:spacing w:after="0" w:line="240" w:lineRule="auto"/>
        <w:rPr>
          <w:rFonts w:ascii="Arial" w:eastAsia="Arial" w:hAnsi="Arial" w:cs="Arial"/>
          <w:i/>
          <w:iCs/>
          <w:sz w:val="24"/>
          <w:szCs w:val="24"/>
        </w:rPr>
      </w:pPr>
    </w:p>
    <w:p w14:paraId="138DE5B5" w14:textId="77777777" w:rsidR="005008C4" w:rsidRDefault="005008C4" w:rsidP="005A348C">
      <w:pPr>
        <w:spacing w:after="0" w:line="240" w:lineRule="auto"/>
        <w:rPr>
          <w:rFonts w:ascii="Arial" w:eastAsia="Arial" w:hAnsi="Arial" w:cs="Arial"/>
          <w:i/>
          <w:iCs/>
          <w:sz w:val="24"/>
          <w:szCs w:val="24"/>
        </w:rPr>
      </w:pPr>
    </w:p>
    <w:p w14:paraId="6B7098D5" w14:textId="77777777" w:rsidR="00E060DF" w:rsidRDefault="00E060DF" w:rsidP="005A348C">
      <w:pPr>
        <w:spacing w:after="0" w:line="240" w:lineRule="auto"/>
        <w:rPr>
          <w:rFonts w:ascii="Arial" w:eastAsia="Arial" w:hAnsi="Arial" w:cs="Arial"/>
          <w:i/>
          <w:iCs/>
          <w:sz w:val="24"/>
          <w:szCs w:val="24"/>
        </w:rPr>
      </w:pPr>
    </w:p>
    <w:p w14:paraId="2CFC6BB3" w14:textId="5E836507" w:rsidR="00C02800" w:rsidRPr="00C02800" w:rsidRDefault="00C02800" w:rsidP="005A348C">
      <w:pPr>
        <w:spacing w:after="0" w:line="240" w:lineRule="auto"/>
        <w:rPr>
          <w:rFonts w:ascii="Arial" w:eastAsia="Arial" w:hAnsi="Arial" w:cs="Arial"/>
          <w:i/>
          <w:iCs/>
          <w:sz w:val="24"/>
          <w:szCs w:val="24"/>
        </w:rPr>
        <w:sectPr w:rsidR="00C02800" w:rsidRPr="00C02800">
          <w:footerReference w:type="default" r:id="rId19"/>
          <w:pgSz w:w="11906" w:h="16838"/>
          <w:pgMar w:top="1440" w:right="1440" w:bottom="1440" w:left="1440" w:header="708" w:footer="708" w:gutter="0"/>
          <w:cols w:space="708"/>
          <w:docGrid w:linePitch="360"/>
        </w:sectPr>
      </w:pPr>
      <w:r w:rsidRPr="00C02800">
        <w:rPr>
          <w:rFonts w:ascii="Arial" w:eastAsia="Arial" w:hAnsi="Arial" w:cs="Arial"/>
          <w:i/>
          <w:iCs/>
          <w:sz w:val="24"/>
          <w:szCs w:val="24"/>
        </w:rPr>
        <w:t xml:space="preserve">If you are an organisation that represents people with disability, and would like to endorse this open letter, please email your logo to </w:t>
      </w:r>
      <w:bookmarkStart w:id="1" w:name="_Hlk79592255"/>
      <w:r w:rsidRPr="00C02800">
        <w:rPr>
          <w:rFonts w:ascii="Arial" w:eastAsia="Arial" w:hAnsi="Arial" w:cs="Arial"/>
          <w:i/>
          <w:iCs/>
          <w:sz w:val="24"/>
          <w:szCs w:val="24"/>
        </w:rPr>
        <w:t xml:space="preserve">Giancarlo de Vera, Senior Manager of </w:t>
      </w:r>
      <w:r w:rsidR="0065783D" w:rsidRPr="00C02800">
        <w:rPr>
          <w:rFonts w:ascii="Arial" w:eastAsia="Arial" w:hAnsi="Arial" w:cs="Arial"/>
          <w:i/>
          <w:iCs/>
          <w:sz w:val="24"/>
          <w:szCs w:val="24"/>
        </w:rPr>
        <w:t>Policy at</w:t>
      </w:r>
      <w:r w:rsidRPr="00C02800">
        <w:rPr>
          <w:rFonts w:ascii="Arial" w:eastAsia="Arial" w:hAnsi="Arial" w:cs="Arial"/>
          <w:i/>
          <w:iCs/>
          <w:sz w:val="24"/>
          <w:szCs w:val="24"/>
        </w:rPr>
        <w:t xml:space="preserve"> People with Disability Australia at </w:t>
      </w:r>
      <w:hyperlink r:id="rId20" w:history="1">
        <w:r w:rsidRPr="00C02800">
          <w:rPr>
            <w:rStyle w:val="Hyperlink"/>
            <w:rFonts w:ascii="Arial" w:eastAsia="Arial" w:hAnsi="Arial" w:cs="Arial"/>
            <w:i/>
            <w:iCs/>
            <w:sz w:val="24"/>
            <w:szCs w:val="24"/>
          </w:rPr>
          <w:t>giancarlod@pwd.org.au</w:t>
        </w:r>
      </w:hyperlink>
      <w:r w:rsidRPr="00C02800">
        <w:rPr>
          <w:rFonts w:ascii="Arial" w:eastAsia="Arial" w:hAnsi="Arial" w:cs="Arial"/>
          <w:i/>
          <w:iCs/>
          <w:sz w:val="24"/>
          <w:szCs w:val="24"/>
        </w:rPr>
        <w:t xml:space="preserve"> </w:t>
      </w:r>
      <w:bookmarkEnd w:id="1"/>
    </w:p>
    <w:p w14:paraId="20186515" w14:textId="6A8E99B5" w:rsidR="00EB7C08" w:rsidRPr="00E060DF" w:rsidRDefault="00E060DF" w:rsidP="005A348C">
      <w:pPr>
        <w:spacing w:after="0" w:line="240" w:lineRule="auto"/>
        <w:rPr>
          <w:rFonts w:ascii="Arial" w:eastAsia="Arial" w:hAnsi="Arial" w:cs="Arial"/>
          <w:sz w:val="24"/>
          <w:szCs w:val="24"/>
        </w:rPr>
      </w:pPr>
      <w:r w:rsidRPr="00E060DF">
        <w:rPr>
          <w:rFonts w:ascii="Arial" w:eastAsia="Arial" w:hAnsi="Arial" w:cs="Arial"/>
          <w:sz w:val="24"/>
          <w:szCs w:val="24"/>
        </w:rPr>
        <w:lastRenderedPageBreak/>
        <w:t>Dear National Cabinet</w:t>
      </w:r>
    </w:p>
    <w:p w14:paraId="5E953361" w14:textId="77777777" w:rsidR="00EB7C08" w:rsidRDefault="00EB7C08" w:rsidP="005A348C">
      <w:pPr>
        <w:spacing w:after="0" w:line="240" w:lineRule="auto"/>
        <w:rPr>
          <w:rFonts w:ascii="Arial" w:eastAsia="Arial" w:hAnsi="Arial" w:cs="Arial"/>
          <w:sz w:val="24"/>
          <w:szCs w:val="24"/>
        </w:rPr>
      </w:pPr>
    </w:p>
    <w:p w14:paraId="3DB49E3C" w14:textId="78E74D58" w:rsidR="00EB7C08" w:rsidRPr="00E060DF" w:rsidRDefault="0065783D"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 xml:space="preserve">Immediate Actions Required to Vaccinate </w:t>
      </w:r>
      <w:proofErr w:type="gramStart"/>
      <w:r w:rsidR="003311E7">
        <w:rPr>
          <w:rFonts w:ascii="Arial" w:eastAsia="Arial" w:hAnsi="Arial" w:cs="Arial"/>
          <w:b/>
          <w:bCs/>
          <w:sz w:val="24"/>
          <w:szCs w:val="24"/>
        </w:rPr>
        <w:t>A</w:t>
      </w:r>
      <w:r w:rsidRPr="00E060DF">
        <w:rPr>
          <w:rFonts w:ascii="Arial" w:eastAsia="Arial" w:hAnsi="Arial" w:cs="Arial"/>
          <w:b/>
          <w:bCs/>
          <w:sz w:val="24"/>
          <w:szCs w:val="24"/>
        </w:rPr>
        <w:t>nd</w:t>
      </w:r>
      <w:proofErr w:type="gramEnd"/>
      <w:r w:rsidRPr="00E060DF">
        <w:rPr>
          <w:rFonts w:ascii="Arial" w:eastAsia="Arial" w:hAnsi="Arial" w:cs="Arial"/>
          <w:b/>
          <w:bCs/>
          <w:sz w:val="24"/>
          <w:szCs w:val="24"/>
        </w:rPr>
        <w:t xml:space="preserve"> Protect All Australians </w:t>
      </w:r>
      <w:r w:rsidR="003311E7">
        <w:rPr>
          <w:rFonts w:ascii="Arial" w:eastAsia="Arial" w:hAnsi="Arial" w:cs="Arial"/>
          <w:b/>
          <w:bCs/>
          <w:sz w:val="24"/>
          <w:szCs w:val="24"/>
        </w:rPr>
        <w:t>W</w:t>
      </w:r>
      <w:r w:rsidRPr="00E060DF">
        <w:rPr>
          <w:rFonts w:ascii="Arial" w:eastAsia="Arial" w:hAnsi="Arial" w:cs="Arial"/>
          <w:b/>
          <w:bCs/>
          <w:sz w:val="24"/>
          <w:szCs w:val="24"/>
        </w:rPr>
        <w:t>ith Disability Against Coronavirus</w:t>
      </w:r>
    </w:p>
    <w:p w14:paraId="0733E612" w14:textId="77777777" w:rsidR="0065783D" w:rsidRDefault="0065783D" w:rsidP="005A348C">
      <w:pPr>
        <w:spacing w:after="0" w:line="240" w:lineRule="auto"/>
        <w:rPr>
          <w:rFonts w:ascii="Arial" w:eastAsia="Arial" w:hAnsi="Arial" w:cs="Arial"/>
          <w:sz w:val="24"/>
          <w:szCs w:val="24"/>
        </w:rPr>
      </w:pPr>
    </w:p>
    <w:p w14:paraId="5B031934" w14:textId="4851F7EC" w:rsidR="00257949" w:rsidRPr="001869DF"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We are a diverse </w:t>
      </w:r>
      <w:r w:rsidR="00E060DF">
        <w:rPr>
          <w:rFonts w:ascii="Arial" w:eastAsia="Arial" w:hAnsi="Arial" w:cs="Arial"/>
          <w:sz w:val="24"/>
          <w:szCs w:val="24"/>
        </w:rPr>
        <w:t>alliance</w:t>
      </w:r>
      <w:r w:rsidR="005F4825" w:rsidRPr="001869DF">
        <w:rPr>
          <w:rFonts w:ascii="Arial" w:eastAsia="Arial" w:hAnsi="Arial" w:cs="Arial"/>
          <w:sz w:val="24"/>
          <w:szCs w:val="24"/>
        </w:rPr>
        <w:t xml:space="preserve"> of</w:t>
      </w:r>
      <w:r w:rsidRPr="001869DF">
        <w:rPr>
          <w:rFonts w:ascii="Arial" w:eastAsia="Arial" w:hAnsi="Arial" w:cs="Arial"/>
          <w:sz w:val="24"/>
          <w:szCs w:val="24"/>
        </w:rPr>
        <w:t xml:space="preserve"> organisations from across Australia, representing the interests of people with disability</w:t>
      </w:r>
      <w:r w:rsidR="00873417" w:rsidRPr="001869DF">
        <w:rPr>
          <w:rFonts w:ascii="Arial" w:eastAsia="Arial" w:hAnsi="Arial" w:cs="Arial"/>
          <w:sz w:val="24"/>
          <w:szCs w:val="24"/>
        </w:rPr>
        <w:t>.</w:t>
      </w:r>
      <w:r w:rsidRPr="001869DF">
        <w:rPr>
          <w:rFonts w:ascii="Arial" w:eastAsia="Arial" w:hAnsi="Arial" w:cs="Arial"/>
          <w:sz w:val="24"/>
          <w:szCs w:val="24"/>
        </w:rPr>
        <w:t xml:space="preserve"> Collectively, we have significant, </w:t>
      </w:r>
      <w:proofErr w:type="gramStart"/>
      <w:r w:rsidRPr="001869DF">
        <w:rPr>
          <w:rFonts w:ascii="Arial" w:eastAsia="Arial" w:hAnsi="Arial" w:cs="Arial"/>
          <w:sz w:val="24"/>
          <w:szCs w:val="24"/>
        </w:rPr>
        <w:t>direct</w:t>
      </w:r>
      <w:proofErr w:type="gramEnd"/>
      <w:r w:rsidRPr="001869DF">
        <w:rPr>
          <w:rFonts w:ascii="Arial" w:eastAsia="Arial" w:hAnsi="Arial" w:cs="Arial"/>
          <w:sz w:val="24"/>
          <w:szCs w:val="24"/>
        </w:rPr>
        <w:t xml:space="preserve"> and growing knowledge of the impact of </w:t>
      </w:r>
      <w:r w:rsidR="002D0451">
        <w:rPr>
          <w:rFonts w:ascii="Arial" w:eastAsia="Arial" w:hAnsi="Arial" w:cs="Arial"/>
          <w:sz w:val="24"/>
          <w:szCs w:val="24"/>
        </w:rPr>
        <w:t>c</w:t>
      </w:r>
      <w:r w:rsidRPr="001869DF">
        <w:rPr>
          <w:rFonts w:ascii="Arial" w:eastAsia="Arial" w:hAnsi="Arial" w:cs="Arial"/>
          <w:sz w:val="24"/>
          <w:szCs w:val="24"/>
        </w:rPr>
        <w:t>oronavirus (COVID</w:t>
      </w:r>
      <w:r w:rsidR="005D49AC">
        <w:rPr>
          <w:rFonts w:ascii="Arial" w:eastAsia="Arial" w:hAnsi="Arial" w:cs="Arial"/>
          <w:sz w:val="24"/>
          <w:szCs w:val="24"/>
        </w:rPr>
        <w:t>-</w:t>
      </w:r>
      <w:r w:rsidRPr="001869DF">
        <w:rPr>
          <w:rFonts w:ascii="Arial" w:eastAsia="Arial" w:hAnsi="Arial" w:cs="Arial"/>
          <w:sz w:val="24"/>
          <w:szCs w:val="24"/>
        </w:rPr>
        <w:t>19) on people with disability in Australia.</w:t>
      </w:r>
    </w:p>
    <w:p w14:paraId="7B9B1144" w14:textId="77777777" w:rsidR="005A348C" w:rsidRPr="001869DF" w:rsidRDefault="005A348C" w:rsidP="005A348C">
      <w:pPr>
        <w:spacing w:after="0" w:line="240" w:lineRule="auto"/>
        <w:rPr>
          <w:rFonts w:ascii="Arial" w:eastAsia="Arial" w:hAnsi="Arial" w:cs="Arial"/>
          <w:sz w:val="24"/>
          <w:szCs w:val="24"/>
        </w:rPr>
      </w:pPr>
    </w:p>
    <w:p w14:paraId="2C371D85" w14:textId="35B26C2A" w:rsidR="004061F2" w:rsidRDefault="00257949"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Australians with disability </w:t>
      </w:r>
      <w:r w:rsidR="004061F2">
        <w:rPr>
          <w:rFonts w:ascii="Arial" w:eastAsia="Arial" w:hAnsi="Arial" w:cs="Arial"/>
          <w:sz w:val="24"/>
          <w:szCs w:val="24"/>
        </w:rPr>
        <w:t>are one of the groups at greatest risk from contracting coronavirus, and so were identified as needing to be vaccinated in Phase 1a and 1b in Australia’s vaccination rollout. While vaccinations for Phase 1a and 1b began in February 2021, these phases have not been completed, leaving many people with disability at significant risk.</w:t>
      </w:r>
    </w:p>
    <w:p w14:paraId="177FE7B2" w14:textId="77777777" w:rsidR="005A348C" w:rsidRPr="001869DF" w:rsidRDefault="005A348C" w:rsidP="005A348C">
      <w:pPr>
        <w:spacing w:after="0" w:line="240" w:lineRule="auto"/>
        <w:rPr>
          <w:rFonts w:ascii="Arial" w:eastAsia="Arial" w:hAnsi="Arial" w:cs="Arial"/>
          <w:sz w:val="24"/>
          <w:szCs w:val="24"/>
        </w:rPr>
      </w:pPr>
    </w:p>
    <w:p w14:paraId="495EC0A0" w14:textId="7ECABF9F" w:rsidR="00EB7C08" w:rsidRDefault="002F6B71" w:rsidP="00EB7C08">
      <w:pPr>
        <w:spacing w:after="0" w:line="240" w:lineRule="auto"/>
        <w:rPr>
          <w:rFonts w:ascii="Arial" w:eastAsia="Arial" w:hAnsi="Arial" w:cs="Arial"/>
          <w:b/>
          <w:bCs/>
          <w:sz w:val="24"/>
          <w:szCs w:val="24"/>
        </w:rPr>
      </w:pPr>
      <w:r>
        <w:rPr>
          <w:rFonts w:ascii="Arial" w:eastAsia="Arial" w:hAnsi="Arial" w:cs="Arial"/>
          <w:b/>
          <w:bCs/>
          <w:sz w:val="24"/>
          <w:szCs w:val="24"/>
        </w:rPr>
        <w:t>Why Are We</w:t>
      </w:r>
      <w:r w:rsidR="004061F2">
        <w:rPr>
          <w:rFonts w:ascii="Arial" w:eastAsia="Arial" w:hAnsi="Arial" w:cs="Arial"/>
          <w:b/>
          <w:bCs/>
          <w:sz w:val="24"/>
          <w:szCs w:val="24"/>
        </w:rPr>
        <w:t xml:space="preserve"> Still</w:t>
      </w:r>
      <w:r>
        <w:rPr>
          <w:rFonts w:ascii="Arial" w:eastAsia="Arial" w:hAnsi="Arial" w:cs="Arial"/>
          <w:b/>
          <w:bCs/>
          <w:sz w:val="24"/>
          <w:szCs w:val="24"/>
        </w:rPr>
        <w:t xml:space="preserve"> Waiting?</w:t>
      </w:r>
    </w:p>
    <w:p w14:paraId="3BC77666" w14:textId="77777777" w:rsidR="00EB7C08" w:rsidRPr="007E23CA" w:rsidRDefault="00EB7C08" w:rsidP="00EB7C08">
      <w:pPr>
        <w:spacing w:after="0" w:line="240" w:lineRule="auto"/>
        <w:rPr>
          <w:rFonts w:ascii="Arial" w:eastAsia="Arial" w:hAnsi="Arial" w:cs="Arial"/>
          <w:b/>
          <w:bCs/>
          <w:sz w:val="24"/>
          <w:szCs w:val="24"/>
        </w:rPr>
      </w:pPr>
    </w:p>
    <w:p w14:paraId="2B412717" w14:textId="31191835" w:rsidR="00AB231F" w:rsidRPr="001869DF" w:rsidRDefault="005C6987" w:rsidP="005A348C">
      <w:pPr>
        <w:spacing w:after="0" w:line="240" w:lineRule="auto"/>
        <w:rPr>
          <w:rFonts w:ascii="Arial" w:eastAsia="Arial" w:hAnsi="Arial" w:cs="Arial"/>
          <w:sz w:val="24"/>
          <w:szCs w:val="24"/>
        </w:rPr>
      </w:pPr>
      <w:r w:rsidRPr="001869DF">
        <w:rPr>
          <w:rFonts w:ascii="Arial" w:eastAsia="Arial" w:hAnsi="Arial" w:cs="Arial"/>
          <w:sz w:val="24"/>
          <w:szCs w:val="24"/>
        </w:rPr>
        <w:t xml:space="preserve">In </w:t>
      </w:r>
      <w:r w:rsidR="00876501" w:rsidRPr="001869DF">
        <w:rPr>
          <w:rFonts w:ascii="Arial" w:eastAsia="Arial" w:hAnsi="Arial" w:cs="Arial"/>
          <w:sz w:val="24"/>
          <w:szCs w:val="24"/>
        </w:rPr>
        <w:t xml:space="preserve">June 2021, </w:t>
      </w:r>
      <w:r w:rsidR="002217A4" w:rsidRPr="001869DF">
        <w:rPr>
          <w:rFonts w:ascii="Arial" w:eastAsia="Arial" w:hAnsi="Arial" w:cs="Arial"/>
          <w:sz w:val="24"/>
          <w:szCs w:val="24"/>
        </w:rPr>
        <w:t>People with Disability Australia</w:t>
      </w:r>
      <w:r w:rsidR="00AB231F" w:rsidRPr="001869DF">
        <w:rPr>
          <w:rFonts w:ascii="Arial" w:eastAsia="Arial" w:hAnsi="Arial" w:cs="Arial"/>
          <w:sz w:val="24"/>
          <w:szCs w:val="24"/>
        </w:rPr>
        <w:t xml:space="preserve"> (PWDA)</w:t>
      </w:r>
      <w:r w:rsidR="002217A4" w:rsidRPr="001869DF">
        <w:rPr>
          <w:rFonts w:ascii="Arial" w:eastAsia="Arial" w:hAnsi="Arial" w:cs="Arial"/>
          <w:sz w:val="24"/>
          <w:szCs w:val="24"/>
        </w:rPr>
        <w:t xml:space="preserve">, </w:t>
      </w:r>
      <w:r w:rsidR="00427C32">
        <w:rPr>
          <w:rFonts w:ascii="Arial" w:eastAsia="Arial" w:hAnsi="Arial" w:cs="Arial"/>
          <w:sz w:val="24"/>
          <w:szCs w:val="24"/>
        </w:rPr>
        <w:t xml:space="preserve">a </w:t>
      </w:r>
      <w:r w:rsidR="00876501" w:rsidRPr="001869DF">
        <w:rPr>
          <w:rFonts w:ascii="Arial" w:eastAsia="Arial" w:hAnsi="Arial" w:cs="Arial"/>
          <w:sz w:val="24"/>
          <w:szCs w:val="24"/>
        </w:rPr>
        <w:t xml:space="preserve">national cross-disability peak organisation </w:t>
      </w:r>
      <w:r w:rsidR="00876501" w:rsidRPr="000F101E">
        <w:rPr>
          <w:rFonts w:ascii="Arial" w:eastAsia="Arial" w:hAnsi="Arial" w:cs="Arial"/>
          <w:sz w:val="24"/>
          <w:szCs w:val="24"/>
        </w:rPr>
        <w:t>representing</w:t>
      </w:r>
      <w:r w:rsidR="00427C32" w:rsidRPr="000F101E">
        <w:rPr>
          <w:rFonts w:ascii="Arial" w:eastAsia="Arial" w:hAnsi="Arial" w:cs="Arial"/>
          <w:sz w:val="24"/>
          <w:szCs w:val="24"/>
        </w:rPr>
        <w:t xml:space="preserve"> people with disability,</w:t>
      </w:r>
      <w:r w:rsidR="00876501" w:rsidRPr="000F101E">
        <w:rPr>
          <w:rFonts w:ascii="Arial" w:eastAsia="Arial" w:hAnsi="Arial" w:cs="Arial"/>
          <w:sz w:val="24"/>
          <w:szCs w:val="24"/>
        </w:rPr>
        <w:t xml:space="preserve"> </w:t>
      </w:r>
      <w:r w:rsidR="002217A4" w:rsidRPr="001869DF">
        <w:rPr>
          <w:rFonts w:ascii="Arial" w:eastAsia="Arial" w:hAnsi="Arial" w:cs="Arial"/>
          <w:sz w:val="24"/>
          <w:szCs w:val="24"/>
        </w:rPr>
        <w:t>wrote to the National Cabinet, the Australian Health Protection Principal Committee (AHPPCP), the Minister for the National Disability Insurance Scheme</w:t>
      </w:r>
      <w:r w:rsidR="00AB231F" w:rsidRPr="001869DF">
        <w:rPr>
          <w:rFonts w:ascii="Arial" w:eastAsia="Arial" w:hAnsi="Arial" w:cs="Arial"/>
          <w:sz w:val="24"/>
          <w:szCs w:val="24"/>
        </w:rPr>
        <w:t xml:space="preserve"> (NDIS)</w:t>
      </w:r>
      <w:r w:rsidR="002217A4" w:rsidRPr="001869DF">
        <w:rPr>
          <w:rFonts w:ascii="Arial" w:eastAsia="Arial" w:hAnsi="Arial" w:cs="Arial"/>
          <w:sz w:val="24"/>
          <w:szCs w:val="24"/>
        </w:rPr>
        <w:t xml:space="preserve"> and state and territory disability ministers,</w:t>
      </w:r>
      <w:r w:rsidR="00041748" w:rsidRPr="001869DF">
        <w:rPr>
          <w:rFonts w:ascii="Arial" w:eastAsia="Arial" w:hAnsi="Arial" w:cs="Arial"/>
          <w:sz w:val="24"/>
          <w:szCs w:val="24"/>
        </w:rPr>
        <w:t xml:space="preserve"> </w:t>
      </w:r>
      <w:hyperlink r:id="rId21" w:history="1">
        <w:r w:rsidR="002217A4" w:rsidRPr="001869DF">
          <w:rPr>
            <w:rStyle w:val="Hyperlink"/>
            <w:rFonts w:ascii="Arial" w:eastAsia="Arial" w:hAnsi="Arial" w:cs="Arial"/>
            <w:sz w:val="24"/>
            <w:szCs w:val="24"/>
          </w:rPr>
          <w:t>call</w:t>
        </w:r>
        <w:r w:rsidR="004061F2">
          <w:rPr>
            <w:rStyle w:val="Hyperlink"/>
            <w:rFonts w:ascii="Arial" w:eastAsia="Arial" w:hAnsi="Arial" w:cs="Arial"/>
            <w:sz w:val="24"/>
            <w:szCs w:val="24"/>
          </w:rPr>
          <w:t>ing</w:t>
        </w:r>
        <w:r w:rsidR="002217A4" w:rsidRPr="001869DF">
          <w:rPr>
            <w:rStyle w:val="Hyperlink"/>
            <w:rFonts w:ascii="Arial" w:eastAsia="Arial" w:hAnsi="Arial" w:cs="Arial"/>
            <w:sz w:val="24"/>
            <w:szCs w:val="24"/>
          </w:rPr>
          <w:t xml:space="preserve"> for the coordination of Australian governments to speed up plans to vaccinate and protect people with disability with a clear 11-point plan</w:t>
        </w:r>
      </w:hyperlink>
      <w:r w:rsidR="002217A4" w:rsidRPr="001869DF">
        <w:rPr>
          <w:rFonts w:ascii="Arial" w:eastAsia="Arial" w:hAnsi="Arial" w:cs="Arial"/>
          <w:sz w:val="24"/>
          <w:szCs w:val="24"/>
        </w:rPr>
        <w:t>.</w:t>
      </w:r>
    </w:p>
    <w:p w14:paraId="43A21854" w14:textId="77777777" w:rsidR="00EB7C08" w:rsidRPr="001869DF" w:rsidRDefault="00EB7C08" w:rsidP="005A348C">
      <w:pPr>
        <w:spacing w:after="0" w:line="240" w:lineRule="auto"/>
        <w:rPr>
          <w:rFonts w:ascii="Arial" w:eastAsia="Arial" w:hAnsi="Arial" w:cs="Arial"/>
          <w:sz w:val="24"/>
          <w:szCs w:val="24"/>
        </w:rPr>
      </w:pPr>
    </w:p>
    <w:p w14:paraId="44F6945E" w14:textId="79ABC20C" w:rsidR="00A75F08" w:rsidRPr="001869DF" w:rsidRDefault="004061F2" w:rsidP="005A348C">
      <w:pPr>
        <w:spacing w:after="0" w:line="240" w:lineRule="auto"/>
        <w:rPr>
          <w:rFonts w:ascii="Arial" w:eastAsia="Arial" w:hAnsi="Arial" w:cs="Arial"/>
          <w:sz w:val="24"/>
          <w:szCs w:val="24"/>
        </w:rPr>
      </w:pPr>
      <w:r>
        <w:rPr>
          <w:rFonts w:ascii="Arial" w:eastAsia="Arial" w:hAnsi="Arial" w:cs="Arial"/>
          <w:sz w:val="24"/>
          <w:szCs w:val="24"/>
        </w:rPr>
        <w:t>This</w:t>
      </w:r>
      <w:r w:rsidR="00EB7C08">
        <w:rPr>
          <w:rFonts w:ascii="Arial" w:eastAsia="Arial" w:hAnsi="Arial" w:cs="Arial"/>
          <w:sz w:val="24"/>
          <w:szCs w:val="24"/>
        </w:rPr>
        <w:t xml:space="preserve"> </w:t>
      </w:r>
      <w:r w:rsidR="005F4825" w:rsidRPr="001869DF">
        <w:rPr>
          <w:rFonts w:ascii="Arial" w:eastAsia="Arial" w:hAnsi="Arial" w:cs="Arial"/>
          <w:sz w:val="24"/>
          <w:szCs w:val="24"/>
        </w:rPr>
        <w:t xml:space="preserve">11-point plan </w:t>
      </w:r>
      <w:r w:rsidR="00EB7C08">
        <w:rPr>
          <w:rFonts w:ascii="Arial" w:eastAsia="Arial" w:hAnsi="Arial" w:cs="Arial"/>
          <w:sz w:val="24"/>
          <w:szCs w:val="24"/>
        </w:rPr>
        <w:t>i</w:t>
      </w:r>
      <w:r w:rsidR="005F4825" w:rsidRPr="001869DF">
        <w:rPr>
          <w:rFonts w:ascii="Arial" w:eastAsia="Arial" w:hAnsi="Arial" w:cs="Arial"/>
          <w:sz w:val="24"/>
          <w:szCs w:val="24"/>
        </w:rPr>
        <w:t>s based on best practice standards in COVID</w:t>
      </w:r>
      <w:r w:rsidR="00B11C7F">
        <w:rPr>
          <w:rFonts w:ascii="Arial" w:eastAsia="Arial" w:hAnsi="Arial" w:cs="Arial"/>
          <w:sz w:val="24"/>
          <w:szCs w:val="24"/>
        </w:rPr>
        <w:t>-</w:t>
      </w:r>
      <w:r w:rsidR="005F4825" w:rsidRPr="001869DF">
        <w:rPr>
          <w:rFonts w:ascii="Arial" w:eastAsia="Arial" w:hAnsi="Arial" w:cs="Arial"/>
          <w:sz w:val="24"/>
          <w:szCs w:val="24"/>
        </w:rPr>
        <w:t xml:space="preserve">19 vaccination rollouts from the </w:t>
      </w:r>
      <w:hyperlink r:id="rId22" w:history="1">
        <w:r w:rsidR="005F4825" w:rsidRPr="001869DF">
          <w:rPr>
            <w:rStyle w:val="Hyperlink"/>
            <w:rFonts w:ascii="Arial" w:eastAsia="Arial" w:hAnsi="Arial" w:cs="Arial"/>
            <w:sz w:val="24"/>
            <w:szCs w:val="24"/>
          </w:rPr>
          <w:t>International Disability Alliance</w:t>
        </w:r>
      </w:hyperlink>
      <w:r w:rsidR="005F4825" w:rsidRPr="001869DF">
        <w:rPr>
          <w:rFonts w:ascii="Arial" w:eastAsia="Arial" w:hAnsi="Arial" w:cs="Arial"/>
          <w:sz w:val="24"/>
          <w:szCs w:val="24"/>
        </w:rPr>
        <w:t xml:space="preserve">. In </w:t>
      </w:r>
      <w:r>
        <w:rPr>
          <w:rFonts w:ascii="Arial" w:eastAsia="Arial" w:hAnsi="Arial" w:cs="Arial"/>
          <w:sz w:val="24"/>
          <w:szCs w:val="24"/>
        </w:rPr>
        <w:t>August</w:t>
      </w:r>
      <w:r w:rsidR="005D49AC">
        <w:rPr>
          <w:rFonts w:ascii="Arial" w:eastAsia="Arial" w:hAnsi="Arial" w:cs="Arial"/>
          <w:sz w:val="24"/>
          <w:szCs w:val="24"/>
        </w:rPr>
        <w:t xml:space="preserve"> 2021</w:t>
      </w:r>
      <w:r w:rsidR="005F4825" w:rsidRPr="001869DF">
        <w:rPr>
          <w:rFonts w:ascii="Arial" w:eastAsia="Arial" w:hAnsi="Arial" w:cs="Arial"/>
          <w:sz w:val="24"/>
          <w:szCs w:val="24"/>
        </w:rPr>
        <w:t>, as</w:t>
      </w:r>
      <w:r w:rsidR="002217A4" w:rsidRPr="001869DF">
        <w:rPr>
          <w:rFonts w:ascii="Arial" w:eastAsia="Arial" w:hAnsi="Arial" w:cs="Arial"/>
          <w:sz w:val="24"/>
          <w:szCs w:val="24"/>
        </w:rPr>
        <w:t xml:space="preserve"> more than </w:t>
      </w:r>
      <w:r w:rsidR="007A4AC0" w:rsidRPr="001869DF">
        <w:rPr>
          <w:rFonts w:ascii="Arial" w:eastAsia="Arial" w:hAnsi="Arial" w:cs="Arial"/>
          <w:sz w:val="24"/>
          <w:szCs w:val="24"/>
        </w:rPr>
        <w:t>half of Australia</w:t>
      </w:r>
      <w:r w:rsidR="00041748" w:rsidRPr="001869DF">
        <w:rPr>
          <w:rFonts w:ascii="Arial" w:eastAsia="Arial" w:hAnsi="Arial" w:cs="Arial"/>
          <w:sz w:val="24"/>
          <w:szCs w:val="24"/>
        </w:rPr>
        <w:t>ns</w:t>
      </w:r>
      <w:r w:rsidR="007A4AC0" w:rsidRPr="001869DF">
        <w:rPr>
          <w:rFonts w:ascii="Arial" w:eastAsia="Arial" w:hAnsi="Arial" w:cs="Arial"/>
          <w:sz w:val="24"/>
          <w:szCs w:val="24"/>
        </w:rPr>
        <w:t xml:space="preserve"> </w:t>
      </w:r>
      <w:r>
        <w:rPr>
          <w:rFonts w:ascii="Arial" w:eastAsia="Arial" w:hAnsi="Arial" w:cs="Arial"/>
          <w:sz w:val="24"/>
          <w:szCs w:val="24"/>
        </w:rPr>
        <w:t>remain</w:t>
      </w:r>
      <w:r w:rsidR="007A4AC0" w:rsidRPr="001869DF">
        <w:rPr>
          <w:rFonts w:ascii="Arial" w:eastAsia="Arial" w:hAnsi="Arial" w:cs="Arial"/>
          <w:sz w:val="24"/>
          <w:szCs w:val="24"/>
        </w:rPr>
        <w:t xml:space="preserve"> subject to significant </w:t>
      </w:r>
      <w:r w:rsidR="00AB231F" w:rsidRPr="001869DF">
        <w:rPr>
          <w:rFonts w:ascii="Arial" w:eastAsia="Arial" w:hAnsi="Arial" w:cs="Arial"/>
          <w:sz w:val="24"/>
          <w:szCs w:val="24"/>
        </w:rPr>
        <w:t>lockdowns</w:t>
      </w:r>
      <w:r w:rsidR="00A75F08" w:rsidRPr="001869DF">
        <w:rPr>
          <w:rFonts w:ascii="Arial" w:eastAsia="Arial" w:hAnsi="Arial" w:cs="Arial"/>
          <w:sz w:val="24"/>
          <w:szCs w:val="24"/>
        </w:rPr>
        <w:t xml:space="preserve"> due to </w:t>
      </w:r>
      <w:r w:rsidR="005D49AC">
        <w:rPr>
          <w:rFonts w:ascii="Arial" w:eastAsia="Arial" w:hAnsi="Arial" w:cs="Arial"/>
          <w:sz w:val="24"/>
          <w:szCs w:val="24"/>
        </w:rPr>
        <w:t xml:space="preserve">outbreaks of </w:t>
      </w:r>
      <w:r w:rsidR="00A75F08" w:rsidRPr="001869DF">
        <w:rPr>
          <w:rFonts w:ascii="Arial" w:eastAsia="Arial" w:hAnsi="Arial" w:cs="Arial"/>
          <w:sz w:val="24"/>
          <w:szCs w:val="24"/>
        </w:rPr>
        <w:t>the</w:t>
      </w:r>
      <w:r w:rsidR="00AB231F" w:rsidRPr="001869DF">
        <w:rPr>
          <w:rFonts w:ascii="Arial" w:eastAsia="Arial" w:hAnsi="Arial" w:cs="Arial"/>
          <w:sz w:val="24"/>
          <w:szCs w:val="24"/>
        </w:rPr>
        <w:t xml:space="preserve"> </w:t>
      </w:r>
      <w:r w:rsidR="00A75F08" w:rsidRPr="001869DF">
        <w:rPr>
          <w:rFonts w:ascii="Arial" w:eastAsia="Arial" w:hAnsi="Arial" w:cs="Arial"/>
          <w:sz w:val="24"/>
          <w:szCs w:val="24"/>
        </w:rPr>
        <w:t xml:space="preserve">highly </w:t>
      </w:r>
      <w:r w:rsidR="00AB231F" w:rsidRPr="001869DF">
        <w:rPr>
          <w:rFonts w:ascii="Arial" w:eastAsia="Arial" w:hAnsi="Arial" w:cs="Arial"/>
          <w:sz w:val="24"/>
          <w:szCs w:val="24"/>
        </w:rPr>
        <w:t xml:space="preserve">contagious Delta variant of COVID19 </w:t>
      </w:r>
      <w:r w:rsidR="005D49AC">
        <w:rPr>
          <w:rFonts w:ascii="Arial" w:eastAsia="Arial" w:hAnsi="Arial" w:cs="Arial"/>
          <w:sz w:val="24"/>
          <w:szCs w:val="24"/>
        </w:rPr>
        <w:t>in</w:t>
      </w:r>
      <w:r w:rsidR="00AB231F" w:rsidRPr="001869DF">
        <w:rPr>
          <w:rFonts w:ascii="Arial" w:eastAsia="Arial" w:hAnsi="Arial" w:cs="Arial"/>
          <w:sz w:val="24"/>
          <w:szCs w:val="24"/>
        </w:rPr>
        <w:t xml:space="preserve"> the community</w:t>
      </w:r>
      <w:r w:rsidR="00A75F08" w:rsidRPr="001869DF">
        <w:rPr>
          <w:rFonts w:ascii="Arial" w:eastAsia="Arial" w:hAnsi="Arial" w:cs="Arial"/>
          <w:sz w:val="24"/>
          <w:szCs w:val="24"/>
        </w:rPr>
        <w:t>,</w:t>
      </w:r>
      <w:r w:rsidR="00680C1B" w:rsidRPr="001869DF">
        <w:rPr>
          <w:rFonts w:ascii="Arial" w:eastAsia="Arial" w:hAnsi="Arial" w:cs="Arial"/>
          <w:sz w:val="24"/>
          <w:szCs w:val="24"/>
        </w:rPr>
        <w:t xml:space="preserve"> </w:t>
      </w:r>
      <w:r w:rsidR="00041748" w:rsidRPr="001869DF">
        <w:rPr>
          <w:rFonts w:ascii="Arial" w:eastAsia="Arial" w:hAnsi="Arial" w:cs="Arial"/>
          <w:sz w:val="24"/>
          <w:szCs w:val="24"/>
        </w:rPr>
        <w:t>including in disability group homes</w:t>
      </w:r>
      <w:r w:rsidR="00A75F08" w:rsidRPr="001869DF">
        <w:rPr>
          <w:rFonts w:ascii="Arial" w:eastAsia="Arial" w:hAnsi="Arial" w:cs="Arial"/>
          <w:sz w:val="24"/>
          <w:szCs w:val="24"/>
        </w:rPr>
        <w:t xml:space="preserve">, we continue to see a lack of clear, </w:t>
      </w:r>
      <w:proofErr w:type="gramStart"/>
      <w:r w:rsidR="00A75F08" w:rsidRPr="001869DF">
        <w:rPr>
          <w:rFonts w:ascii="Arial" w:eastAsia="Arial" w:hAnsi="Arial" w:cs="Arial"/>
          <w:sz w:val="24"/>
          <w:szCs w:val="24"/>
        </w:rPr>
        <w:t>specific</w:t>
      </w:r>
      <w:proofErr w:type="gramEnd"/>
      <w:r w:rsidR="00A75F08" w:rsidRPr="001869DF">
        <w:rPr>
          <w:rFonts w:ascii="Arial" w:eastAsia="Arial" w:hAnsi="Arial" w:cs="Arial"/>
          <w:sz w:val="24"/>
          <w:szCs w:val="24"/>
        </w:rPr>
        <w:t xml:space="preserve"> and targeted measures from Australian governments, to support and protect people with disability. </w:t>
      </w:r>
    </w:p>
    <w:p w14:paraId="6E8EF141" w14:textId="39CFD515" w:rsidR="005A348C" w:rsidRDefault="005A348C" w:rsidP="005A348C">
      <w:pPr>
        <w:spacing w:after="0" w:line="240" w:lineRule="auto"/>
        <w:rPr>
          <w:rFonts w:ascii="Arial" w:eastAsia="Arial" w:hAnsi="Arial" w:cs="Arial"/>
          <w:sz w:val="24"/>
          <w:szCs w:val="24"/>
        </w:rPr>
      </w:pPr>
    </w:p>
    <w:p w14:paraId="752E46D7" w14:textId="2ACDEF6D" w:rsidR="00EB7C08" w:rsidRPr="00E060DF" w:rsidRDefault="00EB7C08" w:rsidP="005A348C">
      <w:pPr>
        <w:spacing w:after="0" w:line="240" w:lineRule="auto"/>
        <w:rPr>
          <w:rFonts w:ascii="Arial" w:eastAsia="Arial" w:hAnsi="Arial" w:cs="Arial"/>
          <w:b/>
          <w:bCs/>
          <w:sz w:val="24"/>
          <w:szCs w:val="24"/>
        </w:rPr>
      </w:pPr>
      <w:r w:rsidRPr="00E060DF">
        <w:rPr>
          <w:rFonts w:ascii="Arial" w:eastAsia="Arial" w:hAnsi="Arial" w:cs="Arial"/>
          <w:b/>
          <w:bCs/>
          <w:sz w:val="24"/>
          <w:szCs w:val="24"/>
        </w:rPr>
        <w:t>Implement Our Plan Now</w:t>
      </w:r>
      <w:r>
        <w:rPr>
          <w:rFonts w:ascii="Arial" w:eastAsia="Arial" w:hAnsi="Arial" w:cs="Arial"/>
          <w:b/>
          <w:bCs/>
          <w:sz w:val="24"/>
          <w:szCs w:val="24"/>
        </w:rPr>
        <w:t>!</w:t>
      </w:r>
    </w:p>
    <w:p w14:paraId="13ED6C7D" w14:textId="77777777" w:rsidR="00EB7C08" w:rsidRPr="001869DF" w:rsidRDefault="00EB7C08" w:rsidP="005A348C">
      <w:pPr>
        <w:spacing w:after="0" w:line="240" w:lineRule="auto"/>
        <w:rPr>
          <w:rFonts w:ascii="Arial" w:eastAsia="Arial" w:hAnsi="Arial" w:cs="Arial"/>
          <w:sz w:val="24"/>
          <w:szCs w:val="24"/>
        </w:rPr>
      </w:pPr>
    </w:p>
    <w:p w14:paraId="65DD957B" w14:textId="76134720" w:rsidR="009E2866" w:rsidRDefault="005D49AC" w:rsidP="009E2866">
      <w:pPr>
        <w:spacing w:after="0" w:line="240" w:lineRule="auto"/>
        <w:rPr>
          <w:rFonts w:ascii="Arial" w:eastAsia="Arial" w:hAnsi="Arial" w:cs="Arial"/>
          <w:sz w:val="24"/>
          <w:szCs w:val="24"/>
        </w:rPr>
      </w:pPr>
      <w:r>
        <w:rPr>
          <w:rFonts w:ascii="Arial" w:eastAsia="Arial" w:hAnsi="Arial" w:cs="Arial"/>
          <w:sz w:val="24"/>
          <w:szCs w:val="24"/>
        </w:rPr>
        <w:t xml:space="preserve">As an alliance, </w:t>
      </w:r>
      <w:r w:rsidR="00E060DF">
        <w:rPr>
          <w:rFonts w:ascii="Arial" w:eastAsia="Arial" w:hAnsi="Arial" w:cs="Arial"/>
          <w:sz w:val="24"/>
          <w:szCs w:val="24"/>
        </w:rPr>
        <w:t xml:space="preserve">we speak with one clear voice and </w:t>
      </w:r>
      <w:r w:rsidR="00675686">
        <w:rPr>
          <w:rFonts w:ascii="Arial" w:eastAsia="Arial" w:hAnsi="Arial" w:cs="Arial"/>
          <w:sz w:val="24"/>
          <w:szCs w:val="24"/>
        </w:rPr>
        <w:t xml:space="preserve">urgently </w:t>
      </w:r>
      <w:r w:rsidR="009E2866">
        <w:rPr>
          <w:rFonts w:ascii="Arial" w:eastAsia="Arial" w:hAnsi="Arial" w:cs="Arial"/>
          <w:sz w:val="24"/>
          <w:szCs w:val="24"/>
        </w:rPr>
        <w:t>call for transparency around the actions and timeframes Australian governments will take to proactively support and protect</w:t>
      </w:r>
      <w:r w:rsidR="009E2866" w:rsidRPr="007A4AC0">
        <w:rPr>
          <w:rFonts w:ascii="Arial" w:eastAsia="Arial" w:hAnsi="Arial" w:cs="Arial"/>
          <w:sz w:val="24"/>
          <w:szCs w:val="24"/>
        </w:rPr>
        <w:t xml:space="preserve"> people with disability</w:t>
      </w:r>
      <w:r w:rsidR="009E2866">
        <w:rPr>
          <w:rFonts w:ascii="Arial" w:eastAsia="Arial" w:hAnsi="Arial" w:cs="Arial"/>
          <w:sz w:val="24"/>
          <w:szCs w:val="24"/>
        </w:rPr>
        <w:t xml:space="preserve"> from COVID</w:t>
      </w:r>
      <w:r>
        <w:rPr>
          <w:rFonts w:ascii="Arial" w:eastAsia="Arial" w:hAnsi="Arial" w:cs="Arial"/>
          <w:sz w:val="24"/>
          <w:szCs w:val="24"/>
        </w:rPr>
        <w:t>-</w:t>
      </w:r>
      <w:r w:rsidR="009E2866">
        <w:rPr>
          <w:rFonts w:ascii="Arial" w:eastAsia="Arial" w:hAnsi="Arial" w:cs="Arial"/>
          <w:sz w:val="24"/>
          <w:szCs w:val="24"/>
        </w:rPr>
        <w:t>19, and urgently call for immediate action from Australian governments</w:t>
      </w:r>
      <w:r w:rsidR="009E2866" w:rsidRPr="009E2866">
        <w:rPr>
          <w:rFonts w:ascii="Arial" w:eastAsia="Arial" w:hAnsi="Arial" w:cs="Arial"/>
          <w:sz w:val="24"/>
          <w:szCs w:val="24"/>
        </w:rPr>
        <w:t xml:space="preserve">. This is urgent. </w:t>
      </w:r>
    </w:p>
    <w:p w14:paraId="00BC8434" w14:textId="77777777" w:rsidR="009E2866" w:rsidRDefault="009E2866" w:rsidP="009E2866">
      <w:pPr>
        <w:spacing w:after="0" w:line="240" w:lineRule="auto"/>
        <w:rPr>
          <w:rFonts w:ascii="Arial" w:eastAsia="Arial" w:hAnsi="Arial" w:cs="Arial"/>
          <w:sz w:val="24"/>
          <w:szCs w:val="24"/>
        </w:rPr>
      </w:pPr>
    </w:p>
    <w:p w14:paraId="5B285D4F" w14:textId="1D0784AD" w:rsidR="009E2866" w:rsidRDefault="009E2866" w:rsidP="009E2866">
      <w:pPr>
        <w:spacing w:after="0" w:line="240" w:lineRule="auto"/>
        <w:rPr>
          <w:rFonts w:ascii="Arial" w:eastAsia="Arial" w:hAnsi="Arial" w:cs="Arial"/>
          <w:sz w:val="24"/>
          <w:szCs w:val="24"/>
        </w:rPr>
      </w:pPr>
      <w:r>
        <w:rPr>
          <w:rFonts w:ascii="Arial" w:eastAsia="Arial" w:hAnsi="Arial" w:cs="Arial"/>
          <w:sz w:val="24"/>
          <w:szCs w:val="24"/>
        </w:rPr>
        <w:t>People with disability must be protected from the impacts of COVID</w:t>
      </w:r>
      <w:r w:rsidR="005D49AC">
        <w:rPr>
          <w:rFonts w:ascii="Arial" w:eastAsia="Arial" w:hAnsi="Arial" w:cs="Arial"/>
          <w:sz w:val="24"/>
          <w:szCs w:val="24"/>
        </w:rPr>
        <w:t>-</w:t>
      </w:r>
      <w:r>
        <w:rPr>
          <w:rFonts w:ascii="Arial" w:eastAsia="Arial" w:hAnsi="Arial" w:cs="Arial"/>
          <w:sz w:val="24"/>
          <w:szCs w:val="24"/>
        </w:rPr>
        <w:t xml:space="preserve">19 now. </w:t>
      </w:r>
      <w:r w:rsidR="005D49AC">
        <w:rPr>
          <w:rFonts w:ascii="Arial" w:eastAsia="Arial" w:hAnsi="Arial" w:cs="Arial"/>
          <w:sz w:val="24"/>
          <w:szCs w:val="24"/>
        </w:rPr>
        <w:t>The a</w:t>
      </w:r>
      <w:r w:rsidRPr="00926B8C">
        <w:rPr>
          <w:rFonts w:ascii="Arial" w:eastAsia="Arial" w:hAnsi="Arial" w:cs="Arial"/>
          <w:sz w:val="24"/>
          <w:szCs w:val="24"/>
        </w:rPr>
        <w:t xml:space="preserve">rrangements, communication, and reasonable adjustments </w:t>
      </w:r>
      <w:r w:rsidR="005D49AC">
        <w:rPr>
          <w:rFonts w:ascii="Arial" w:eastAsia="Arial" w:hAnsi="Arial" w:cs="Arial"/>
          <w:sz w:val="24"/>
          <w:szCs w:val="24"/>
        </w:rPr>
        <w:t xml:space="preserve">people with disability need </w:t>
      </w:r>
      <w:r w:rsidRPr="00926B8C">
        <w:rPr>
          <w:rFonts w:ascii="Arial" w:eastAsia="Arial" w:hAnsi="Arial" w:cs="Arial"/>
          <w:sz w:val="24"/>
          <w:szCs w:val="24"/>
        </w:rPr>
        <w:t xml:space="preserve">require collaboration. </w:t>
      </w:r>
    </w:p>
    <w:p w14:paraId="3690962A" w14:textId="2CAEDD97" w:rsidR="009E2866" w:rsidRDefault="009E2866" w:rsidP="009E2866">
      <w:pPr>
        <w:spacing w:after="0" w:line="240" w:lineRule="auto"/>
        <w:rPr>
          <w:rFonts w:ascii="Arial" w:eastAsia="Arial" w:hAnsi="Arial" w:cs="Arial"/>
          <w:sz w:val="24"/>
          <w:szCs w:val="24"/>
        </w:rPr>
      </w:pPr>
    </w:p>
    <w:p w14:paraId="3EA66206" w14:textId="7A982FE0" w:rsidR="009E2866" w:rsidRDefault="009E2866" w:rsidP="009E2866">
      <w:pPr>
        <w:spacing w:after="0" w:line="240" w:lineRule="auto"/>
        <w:rPr>
          <w:rFonts w:ascii="Arial" w:eastAsia="Arial" w:hAnsi="Arial" w:cs="Arial"/>
          <w:b/>
          <w:bCs/>
          <w:sz w:val="24"/>
          <w:szCs w:val="24"/>
        </w:rPr>
      </w:pPr>
      <w:r w:rsidRPr="009E2866">
        <w:rPr>
          <w:rFonts w:ascii="Arial" w:eastAsia="Arial" w:hAnsi="Arial" w:cs="Arial"/>
          <w:b/>
          <w:bCs/>
          <w:sz w:val="24"/>
          <w:szCs w:val="24"/>
        </w:rPr>
        <w:t xml:space="preserve">The diverse coalition of organisations who have </w:t>
      </w:r>
      <w:r w:rsidR="003311E7">
        <w:rPr>
          <w:rFonts w:ascii="Arial" w:eastAsia="Arial" w:hAnsi="Arial" w:cs="Arial"/>
          <w:b/>
          <w:bCs/>
          <w:sz w:val="24"/>
          <w:szCs w:val="24"/>
        </w:rPr>
        <w:t xml:space="preserve">endorsed </w:t>
      </w:r>
      <w:r w:rsidRPr="009E2866">
        <w:rPr>
          <w:rFonts w:ascii="Arial" w:eastAsia="Arial" w:hAnsi="Arial" w:cs="Arial"/>
          <w:b/>
          <w:bCs/>
          <w:sz w:val="24"/>
          <w:szCs w:val="24"/>
        </w:rPr>
        <w:t xml:space="preserve">this open letter </w:t>
      </w:r>
      <w:r w:rsidR="00675686">
        <w:rPr>
          <w:rFonts w:ascii="Arial" w:eastAsia="Arial" w:hAnsi="Arial" w:cs="Arial"/>
          <w:b/>
          <w:bCs/>
          <w:sz w:val="24"/>
          <w:szCs w:val="24"/>
        </w:rPr>
        <w:t xml:space="preserve">now </w:t>
      </w:r>
      <w:r w:rsidRPr="009E2866">
        <w:rPr>
          <w:rFonts w:ascii="Arial" w:eastAsia="Arial" w:hAnsi="Arial" w:cs="Arial"/>
          <w:b/>
          <w:bCs/>
          <w:sz w:val="24"/>
          <w:szCs w:val="24"/>
        </w:rPr>
        <w:t xml:space="preserve">urgently call on the </w:t>
      </w:r>
      <w:r w:rsidR="002F6B71">
        <w:rPr>
          <w:rFonts w:ascii="Arial" w:eastAsia="Arial" w:hAnsi="Arial" w:cs="Arial"/>
          <w:b/>
          <w:bCs/>
          <w:sz w:val="24"/>
          <w:szCs w:val="24"/>
        </w:rPr>
        <w:t xml:space="preserve">Australian </w:t>
      </w:r>
      <w:r w:rsidRPr="009E2866">
        <w:rPr>
          <w:rFonts w:ascii="Arial" w:eastAsia="Arial" w:hAnsi="Arial" w:cs="Arial"/>
          <w:b/>
          <w:bCs/>
          <w:sz w:val="24"/>
          <w:szCs w:val="24"/>
        </w:rPr>
        <w:t>Government to immediately implement the 11-point plan</w:t>
      </w:r>
      <w:r w:rsidR="00675686">
        <w:rPr>
          <w:rFonts w:ascii="Arial" w:eastAsia="Arial" w:hAnsi="Arial" w:cs="Arial"/>
          <w:b/>
          <w:bCs/>
          <w:sz w:val="24"/>
          <w:szCs w:val="24"/>
        </w:rPr>
        <w:t xml:space="preserve"> below.</w:t>
      </w:r>
    </w:p>
    <w:p w14:paraId="3B71913F" w14:textId="77777777" w:rsidR="00675686" w:rsidRDefault="00675686" w:rsidP="009E2866">
      <w:pPr>
        <w:spacing w:after="0" w:line="240" w:lineRule="auto"/>
        <w:rPr>
          <w:rFonts w:ascii="Arial" w:eastAsia="Arial" w:hAnsi="Arial" w:cs="Arial"/>
          <w:b/>
          <w:bCs/>
          <w:sz w:val="24"/>
          <w:szCs w:val="24"/>
        </w:rPr>
      </w:pPr>
    </w:p>
    <w:p w14:paraId="7A31445A" w14:textId="77777777" w:rsidR="00675686" w:rsidRPr="009E2866" w:rsidRDefault="00675686" w:rsidP="009E2866">
      <w:pPr>
        <w:spacing w:after="0" w:line="240" w:lineRule="auto"/>
        <w:rPr>
          <w:rFonts w:ascii="Arial" w:eastAsia="Arial" w:hAnsi="Arial" w:cs="Arial"/>
          <w:b/>
          <w:bCs/>
          <w:sz w:val="24"/>
          <w:szCs w:val="24"/>
        </w:rPr>
      </w:pPr>
    </w:p>
    <w:p w14:paraId="015E7F6A" w14:textId="2BA08F6D" w:rsidR="005D49AC" w:rsidRPr="00E060DF" w:rsidRDefault="002F6B71">
      <w:pPr>
        <w:spacing w:after="0" w:line="240" w:lineRule="auto"/>
        <w:rPr>
          <w:rFonts w:ascii="Arial" w:eastAsia="Arial" w:hAnsi="Arial" w:cs="Arial"/>
          <w:b/>
          <w:bCs/>
          <w:sz w:val="32"/>
          <w:szCs w:val="32"/>
        </w:rPr>
      </w:pPr>
      <w:r w:rsidRPr="00E060DF">
        <w:rPr>
          <w:rFonts w:ascii="Arial" w:eastAsia="Arial" w:hAnsi="Arial" w:cs="Arial"/>
          <w:b/>
          <w:bCs/>
          <w:sz w:val="32"/>
          <w:szCs w:val="32"/>
        </w:rPr>
        <w:lastRenderedPageBreak/>
        <w:t xml:space="preserve">11-Point Plan </w:t>
      </w:r>
      <w:bookmarkStart w:id="2" w:name="_Hlk79594936"/>
      <w:proofErr w:type="gramStart"/>
      <w:r w:rsidRPr="00E060DF">
        <w:rPr>
          <w:rFonts w:ascii="Arial" w:eastAsia="Arial" w:hAnsi="Arial" w:cs="Arial"/>
          <w:b/>
          <w:bCs/>
          <w:sz w:val="32"/>
          <w:szCs w:val="32"/>
        </w:rPr>
        <w:t>To</w:t>
      </w:r>
      <w:proofErr w:type="gramEnd"/>
      <w:r w:rsidR="00675686">
        <w:rPr>
          <w:rFonts w:ascii="Arial" w:eastAsia="Arial" w:hAnsi="Arial" w:cs="Arial"/>
          <w:b/>
          <w:bCs/>
          <w:sz w:val="32"/>
          <w:szCs w:val="32"/>
        </w:rPr>
        <w:t xml:space="preserve"> Urgently</w:t>
      </w:r>
      <w:r w:rsidRPr="00E060DF">
        <w:rPr>
          <w:rFonts w:ascii="Arial" w:eastAsia="Arial" w:hAnsi="Arial" w:cs="Arial"/>
          <w:b/>
          <w:bCs/>
          <w:sz w:val="32"/>
          <w:szCs w:val="32"/>
        </w:rPr>
        <w:t xml:space="preserve"> Improve</w:t>
      </w:r>
      <w:r w:rsidR="00675686">
        <w:rPr>
          <w:rFonts w:ascii="Arial" w:eastAsia="Arial" w:hAnsi="Arial" w:cs="Arial"/>
          <w:b/>
          <w:bCs/>
          <w:sz w:val="32"/>
          <w:szCs w:val="32"/>
        </w:rPr>
        <w:t xml:space="preserve"> The</w:t>
      </w:r>
      <w:r w:rsidRPr="00E060DF">
        <w:rPr>
          <w:rFonts w:ascii="Arial" w:eastAsia="Arial" w:hAnsi="Arial" w:cs="Arial"/>
          <w:b/>
          <w:bCs/>
          <w:sz w:val="32"/>
          <w:szCs w:val="32"/>
        </w:rPr>
        <w:t xml:space="preserve"> Rollout Of </w:t>
      </w:r>
      <w:r w:rsidR="005D49AC" w:rsidRPr="00E060DF">
        <w:rPr>
          <w:rFonts w:ascii="Arial" w:eastAsia="Arial" w:hAnsi="Arial" w:cs="Arial"/>
          <w:b/>
          <w:bCs/>
          <w:sz w:val="32"/>
          <w:szCs w:val="32"/>
        </w:rPr>
        <w:t>COVID</w:t>
      </w:r>
      <w:r w:rsidRPr="00E060DF">
        <w:rPr>
          <w:rFonts w:ascii="Arial" w:eastAsia="Arial" w:hAnsi="Arial" w:cs="Arial"/>
          <w:b/>
          <w:bCs/>
          <w:sz w:val="32"/>
          <w:szCs w:val="32"/>
        </w:rPr>
        <w:t xml:space="preserve">-19 Vaccines To People With Disability In </w:t>
      </w:r>
      <w:r w:rsidR="005D49AC" w:rsidRPr="00E060DF">
        <w:rPr>
          <w:rFonts w:ascii="Arial" w:eastAsia="Arial" w:hAnsi="Arial" w:cs="Arial"/>
          <w:b/>
          <w:bCs/>
          <w:sz w:val="32"/>
          <w:szCs w:val="32"/>
        </w:rPr>
        <w:t>Australia</w:t>
      </w:r>
    </w:p>
    <w:bookmarkEnd w:id="2"/>
    <w:p w14:paraId="06010AB2" w14:textId="570A6A1C" w:rsidR="00E96214" w:rsidRDefault="00E96214" w:rsidP="002F6B71">
      <w:pPr>
        <w:spacing w:after="0" w:line="240" w:lineRule="auto"/>
        <w:rPr>
          <w:rFonts w:ascii="Arial" w:eastAsia="Arial" w:hAnsi="Arial" w:cs="Arial"/>
          <w:sz w:val="24"/>
          <w:szCs w:val="24"/>
        </w:rPr>
      </w:pPr>
    </w:p>
    <w:p w14:paraId="720A7E01" w14:textId="1ED71CB1" w:rsidR="004346CD" w:rsidRPr="00E060DF" w:rsidRDefault="00F64E60" w:rsidP="00E060DF">
      <w:pPr>
        <w:pStyle w:val="NoSpacing"/>
        <w:numPr>
          <w:ilvl w:val="0"/>
          <w:numId w:val="13"/>
        </w:numPr>
        <w:ind w:left="284"/>
        <w:rPr>
          <w:rFonts w:ascii="Arial" w:hAnsi="Arial" w:cs="Arial"/>
          <w:sz w:val="24"/>
          <w:szCs w:val="24"/>
        </w:rPr>
      </w:pPr>
      <w:hyperlink r:id="rId23" w:history="1">
        <w:r w:rsidR="00675686">
          <w:rPr>
            <w:rStyle w:val="Hyperlink"/>
            <w:rFonts w:ascii="Arial" w:hAnsi="Arial" w:cs="Arial"/>
            <w:sz w:val="24"/>
            <w:szCs w:val="24"/>
          </w:rPr>
          <w:t>R</w:t>
        </w:r>
        <w:r w:rsidR="004346CD" w:rsidRPr="00E060DF">
          <w:rPr>
            <w:rStyle w:val="Hyperlink"/>
            <w:rFonts w:ascii="Arial" w:hAnsi="Arial" w:cs="Arial"/>
            <w:sz w:val="24"/>
            <w:szCs w:val="24"/>
          </w:rPr>
          <w:t xml:space="preserve">elease a clear public plan and transparent timeframes on how the Australian Government will complete phases 1a and 1b of the </w:t>
        </w:r>
        <w:proofErr w:type="gramStart"/>
        <w:r w:rsidR="004346CD" w:rsidRPr="00E060DF">
          <w:rPr>
            <w:rStyle w:val="Hyperlink"/>
            <w:rFonts w:ascii="Arial" w:hAnsi="Arial" w:cs="Arial"/>
            <w:sz w:val="24"/>
            <w:szCs w:val="24"/>
          </w:rPr>
          <w:t>vaccines</w:t>
        </w:r>
        <w:proofErr w:type="gramEnd"/>
        <w:r w:rsidR="004346CD" w:rsidRPr="00E060DF">
          <w:rPr>
            <w:rStyle w:val="Hyperlink"/>
            <w:rFonts w:ascii="Arial" w:hAnsi="Arial" w:cs="Arial"/>
            <w:sz w:val="24"/>
            <w:szCs w:val="24"/>
          </w:rPr>
          <w:t xml:space="preserve"> rollout, in consultation with state and territory governments.</w:t>
        </w:r>
      </w:hyperlink>
    </w:p>
    <w:p w14:paraId="1790CDD9" w14:textId="77777777" w:rsidR="004346CD" w:rsidRPr="00E060DF" w:rsidRDefault="004346CD" w:rsidP="00E060DF">
      <w:pPr>
        <w:pStyle w:val="NoSpacing"/>
        <w:ind w:left="284"/>
        <w:rPr>
          <w:rFonts w:ascii="Arial" w:hAnsi="Arial" w:cs="Arial"/>
          <w:sz w:val="24"/>
          <w:szCs w:val="24"/>
        </w:rPr>
      </w:pPr>
    </w:p>
    <w:p w14:paraId="2935BD73" w14:textId="31049C47"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w:t>
      </w:r>
      <w:r>
        <w:rPr>
          <w:rFonts w:ascii="Arial" w:hAnsi="Arial" w:cs="Arial"/>
          <w:sz w:val="24"/>
          <w:szCs w:val="24"/>
        </w:rPr>
        <w:t xml:space="preserve"> public</w:t>
      </w:r>
      <w:r w:rsidR="004346CD" w:rsidRPr="00E060DF">
        <w:rPr>
          <w:rFonts w:ascii="Arial" w:hAnsi="Arial" w:cs="Arial"/>
          <w:sz w:val="24"/>
          <w:szCs w:val="24"/>
        </w:rPr>
        <w:t xml:space="preserve"> plan and</w:t>
      </w:r>
      <w:r>
        <w:rPr>
          <w:rFonts w:ascii="Arial" w:hAnsi="Arial" w:cs="Arial"/>
          <w:sz w:val="24"/>
          <w:szCs w:val="24"/>
        </w:rPr>
        <w:t xml:space="preserve"> transparent</w:t>
      </w:r>
      <w:r w:rsidR="004346CD" w:rsidRPr="00E060DF">
        <w:rPr>
          <w:rFonts w:ascii="Arial" w:hAnsi="Arial" w:cs="Arial"/>
          <w:sz w:val="24"/>
          <w:szCs w:val="24"/>
        </w:rPr>
        <w:t xml:space="preserve"> timeframe</w:t>
      </w:r>
      <w:r>
        <w:rPr>
          <w:rFonts w:ascii="Arial" w:hAnsi="Arial" w:cs="Arial"/>
          <w:sz w:val="24"/>
          <w:szCs w:val="24"/>
        </w:rPr>
        <w:t>s on how all</w:t>
      </w:r>
      <w:r w:rsidR="004346CD" w:rsidRPr="00E060DF">
        <w:rPr>
          <w:rFonts w:ascii="Arial" w:hAnsi="Arial" w:cs="Arial"/>
          <w:sz w:val="24"/>
          <w:szCs w:val="24"/>
        </w:rPr>
        <w:t xml:space="preserve"> people with disability, including young people, in all congregate settings not included in Phase 1a</w:t>
      </w:r>
      <w:r>
        <w:rPr>
          <w:rFonts w:ascii="Arial" w:hAnsi="Arial" w:cs="Arial"/>
          <w:sz w:val="24"/>
          <w:szCs w:val="24"/>
        </w:rPr>
        <w:t xml:space="preserve"> will be vaccinated.</w:t>
      </w:r>
    </w:p>
    <w:p w14:paraId="0DB1A06C" w14:textId="77777777" w:rsidR="004346CD" w:rsidRPr="00E060DF" w:rsidRDefault="004346CD" w:rsidP="00E060DF">
      <w:pPr>
        <w:pStyle w:val="NoSpacing"/>
        <w:ind w:left="284"/>
        <w:rPr>
          <w:rFonts w:ascii="Arial" w:hAnsi="Arial" w:cs="Arial"/>
          <w:sz w:val="24"/>
          <w:szCs w:val="24"/>
        </w:rPr>
      </w:pPr>
    </w:p>
    <w:p w14:paraId="72641930" w14:textId="56B25E82" w:rsidR="004346CD" w:rsidRPr="00E060DF" w:rsidRDefault="00675686" w:rsidP="00E060DF">
      <w:pPr>
        <w:pStyle w:val="NoSpacing"/>
        <w:numPr>
          <w:ilvl w:val="0"/>
          <w:numId w:val="13"/>
        </w:numPr>
        <w:ind w:left="284"/>
        <w:rPr>
          <w:rFonts w:ascii="Arial" w:hAnsi="Arial" w:cs="Arial"/>
          <w:sz w:val="24"/>
          <w:szCs w:val="24"/>
        </w:rPr>
      </w:pPr>
      <w:r>
        <w:rPr>
          <w:rFonts w:ascii="Arial" w:hAnsi="Arial" w:cs="Arial"/>
          <w:sz w:val="24"/>
          <w:szCs w:val="24"/>
        </w:rPr>
        <w:t>Release a</w:t>
      </w:r>
      <w:r w:rsidR="004346CD" w:rsidRPr="00E060DF">
        <w:rPr>
          <w:rFonts w:ascii="Arial" w:hAnsi="Arial" w:cs="Arial"/>
          <w:sz w:val="24"/>
          <w:szCs w:val="24"/>
        </w:rPr>
        <w:t xml:space="preserve"> clear plan and timeframe</w:t>
      </w:r>
      <w:r>
        <w:rPr>
          <w:rFonts w:ascii="Arial" w:hAnsi="Arial" w:cs="Arial"/>
          <w:sz w:val="24"/>
          <w:szCs w:val="24"/>
        </w:rPr>
        <w:t>s</w:t>
      </w:r>
      <w:r w:rsidR="004346CD" w:rsidRPr="00E060DF">
        <w:rPr>
          <w:rFonts w:ascii="Arial" w:hAnsi="Arial" w:cs="Arial"/>
          <w:sz w:val="24"/>
          <w:szCs w:val="24"/>
        </w:rPr>
        <w:t xml:space="preserve"> on how people with disability not included in phases 1a and 1b of the vaccine rollout will be vaccinated, and centrally coordinate and implement this plan with state and territory governments.</w:t>
      </w:r>
    </w:p>
    <w:p w14:paraId="05272AFF" w14:textId="77777777" w:rsidR="004346CD" w:rsidRPr="00E060DF" w:rsidRDefault="004346CD" w:rsidP="00675686">
      <w:pPr>
        <w:pStyle w:val="NoSpacing"/>
        <w:ind w:left="-76"/>
        <w:rPr>
          <w:rFonts w:ascii="Arial" w:hAnsi="Arial" w:cs="Arial"/>
          <w:sz w:val="24"/>
          <w:szCs w:val="24"/>
        </w:rPr>
      </w:pPr>
    </w:p>
    <w:p w14:paraId="55B535BA" w14:textId="64870431" w:rsidR="004346CD" w:rsidRDefault="00675686" w:rsidP="009D6712">
      <w:pPr>
        <w:pStyle w:val="NoSpacing"/>
        <w:numPr>
          <w:ilvl w:val="0"/>
          <w:numId w:val="13"/>
        </w:numPr>
        <w:ind w:left="284"/>
        <w:rPr>
          <w:rFonts w:ascii="Arial" w:hAnsi="Arial" w:cs="Arial"/>
          <w:sz w:val="24"/>
          <w:szCs w:val="24"/>
        </w:rPr>
      </w:pPr>
      <w:r w:rsidRPr="00675686">
        <w:rPr>
          <w:rFonts w:ascii="Arial" w:hAnsi="Arial" w:cs="Arial"/>
          <w:sz w:val="24"/>
          <w:szCs w:val="24"/>
        </w:rPr>
        <w:t>C</w:t>
      </w:r>
      <w:r w:rsidR="004346CD" w:rsidRPr="00675686">
        <w:rPr>
          <w:rFonts w:ascii="Arial" w:hAnsi="Arial" w:cs="Arial"/>
          <w:sz w:val="24"/>
          <w:szCs w:val="24"/>
        </w:rPr>
        <w:t xml:space="preserve">reate a dedicated and fully accessible vaccination booking system </w:t>
      </w:r>
      <w:r w:rsidRPr="00675686">
        <w:rPr>
          <w:rFonts w:ascii="Arial" w:hAnsi="Arial" w:cs="Arial"/>
          <w:sz w:val="24"/>
          <w:szCs w:val="24"/>
        </w:rPr>
        <w:t>for</w:t>
      </w:r>
      <w:r w:rsidR="004346CD" w:rsidRPr="00675686">
        <w:rPr>
          <w:rFonts w:ascii="Arial" w:hAnsi="Arial" w:cs="Arial"/>
          <w:sz w:val="24"/>
          <w:szCs w:val="24"/>
        </w:rPr>
        <w:t xml:space="preserve"> all people with disability and their supporters</w:t>
      </w:r>
      <w:r>
        <w:rPr>
          <w:rFonts w:ascii="Arial" w:hAnsi="Arial" w:cs="Arial"/>
          <w:sz w:val="24"/>
          <w:szCs w:val="24"/>
        </w:rPr>
        <w:t>.</w:t>
      </w:r>
    </w:p>
    <w:p w14:paraId="2AB8B8F9" w14:textId="77777777" w:rsidR="00675686" w:rsidRPr="00675686" w:rsidRDefault="00675686" w:rsidP="00675686">
      <w:pPr>
        <w:pStyle w:val="NoSpacing"/>
        <w:rPr>
          <w:rFonts w:ascii="Arial" w:hAnsi="Arial" w:cs="Arial"/>
          <w:sz w:val="24"/>
          <w:szCs w:val="24"/>
        </w:rPr>
      </w:pPr>
    </w:p>
    <w:p w14:paraId="23DAF5C4" w14:textId="75FD8879" w:rsidR="004346CD" w:rsidRPr="00E060DF" w:rsidRDefault="00F64E60" w:rsidP="00E060DF">
      <w:pPr>
        <w:pStyle w:val="NoSpacing"/>
        <w:numPr>
          <w:ilvl w:val="0"/>
          <w:numId w:val="13"/>
        </w:numPr>
        <w:ind w:left="284"/>
        <w:rPr>
          <w:rFonts w:ascii="Arial" w:hAnsi="Arial" w:cs="Arial"/>
          <w:sz w:val="24"/>
          <w:szCs w:val="24"/>
        </w:rPr>
      </w:pPr>
      <w:hyperlink r:id="rId24" w:history="1">
        <w:r w:rsidR="00675686">
          <w:rPr>
            <w:rStyle w:val="Hyperlink"/>
            <w:rFonts w:ascii="Arial" w:hAnsi="Arial" w:cs="Arial"/>
            <w:sz w:val="24"/>
            <w:szCs w:val="24"/>
          </w:rPr>
          <w:t>R</w:t>
        </w:r>
        <w:r w:rsidR="004346CD" w:rsidRPr="00E060DF">
          <w:rPr>
            <w:rStyle w:val="Hyperlink"/>
            <w:rFonts w:ascii="Arial" w:hAnsi="Arial" w:cs="Arial"/>
            <w:sz w:val="24"/>
            <w:szCs w:val="24"/>
          </w:rPr>
          <w:t>elease a clear public plan and transparent timeframe for all people with disability and their supporters to access the vaccine of their choice, including Pfizer, and centrally coordinate the availability of vaccines with state and territory governments to ensure vaccine choice is realised.</w:t>
        </w:r>
      </w:hyperlink>
    </w:p>
    <w:p w14:paraId="221327D6" w14:textId="77777777" w:rsidR="004346CD" w:rsidRPr="00E060DF" w:rsidRDefault="004346CD" w:rsidP="00E060DF">
      <w:pPr>
        <w:pStyle w:val="NoSpacing"/>
        <w:ind w:left="284"/>
        <w:rPr>
          <w:rFonts w:ascii="Arial" w:hAnsi="Arial" w:cs="Arial"/>
          <w:sz w:val="24"/>
          <w:szCs w:val="24"/>
        </w:rPr>
      </w:pPr>
    </w:p>
    <w:p w14:paraId="53EC0918" w14:textId="2E7BE0DE"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 young people with disability (1</w:t>
      </w:r>
      <w:r w:rsidR="00494F17">
        <w:rPr>
          <w:rFonts w:ascii="Arial" w:hAnsi="Arial" w:cs="Arial"/>
          <w:sz w:val="24"/>
          <w:szCs w:val="24"/>
        </w:rPr>
        <w:t>2</w:t>
      </w:r>
      <w:r w:rsidRPr="00E060DF">
        <w:rPr>
          <w:rFonts w:ascii="Arial" w:hAnsi="Arial" w:cs="Arial"/>
          <w:sz w:val="24"/>
          <w:szCs w:val="24"/>
        </w:rPr>
        <w:t>+) in a centrally coordinated effort implemented with state and territory governments.</w:t>
      </w:r>
    </w:p>
    <w:p w14:paraId="2125BB15" w14:textId="77777777" w:rsidR="004346CD" w:rsidRPr="00E060DF" w:rsidRDefault="004346CD" w:rsidP="00E060DF">
      <w:pPr>
        <w:pStyle w:val="NoSpacing"/>
        <w:ind w:left="284"/>
        <w:rPr>
          <w:rFonts w:ascii="Arial" w:hAnsi="Arial" w:cs="Arial"/>
          <w:sz w:val="24"/>
          <w:szCs w:val="24"/>
        </w:rPr>
      </w:pPr>
    </w:p>
    <w:p w14:paraId="3F86D48B" w14:textId="05EB410D"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Vaccinate all</w:t>
      </w:r>
      <w:r w:rsidR="00494F17">
        <w:rPr>
          <w:rFonts w:ascii="Arial" w:hAnsi="Arial" w:cs="Arial"/>
          <w:sz w:val="24"/>
          <w:szCs w:val="24"/>
        </w:rPr>
        <w:t xml:space="preserve"> close contacts including carers, support workers and family members (12+) of</w:t>
      </w:r>
      <w:r w:rsidRPr="00E060DF">
        <w:rPr>
          <w:rFonts w:ascii="Arial" w:hAnsi="Arial" w:cs="Arial"/>
          <w:sz w:val="24"/>
          <w:szCs w:val="24"/>
        </w:rPr>
        <w:t xml:space="preserve"> people with disabilit</w:t>
      </w:r>
      <w:r w:rsidR="00494F17">
        <w:rPr>
          <w:rFonts w:ascii="Arial" w:hAnsi="Arial" w:cs="Arial"/>
          <w:sz w:val="24"/>
          <w:szCs w:val="24"/>
        </w:rPr>
        <w:t xml:space="preserve">y in a centrally coordinated effort implemented </w:t>
      </w:r>
      <w:r w:rsidRPr="00E060DF">
        <w:rPr>
          <w:rFonts w:ascii="Arial" w:hAnsi="Arial" w:cs="Arial"/>
          <w:sz w:val="24"/>
          <w:szCs w:val="24"/>
        </w:rPr>
        <w:t>with state and territory governments.</w:t>
      </w:r>
    </w:p>
    <w:p w14:paraId="3294B003" w14:textId="77777777" w:rsidR="004346CD" w:rsidRPr="00E060DF" w:rsidRDefault="004346CD" w:rsidP="00E060DF">
      <w:pPr>
        <w:pStyle w:val="NoSpacing"/>
        <w:ind w:left="284"/>
        <w:rPr>
          <w:rFonts w:ascii="Arial" w:hAnsi="Arial" w:cs="Arial"/>
          <w:sz w:val="24"/>
          <w:szCs w:val="24"/>
        </w:rPr>
      </w:pPr>
    </w:p>
    <w:p w14:paraId="0D3142ED" w14:textId="3E2EDF0A" w:rsidR="004346CD" w:rsidRPr="00E060DF" w:rsidRDefault="00F64E60" w:rsidP="00E060DF">
      <w:pPr>
        <w:pStyle w:val="NoSpacing"/>
        <w:numPr>
          <w:ilvl w:val="0"/>
          <w:numId w:val="13"/>
        </w:numPr>
        <w:ind w:left="284"/>
        <w:rPr>
          <w:rFonts w:ascii="Arial" w:hAnsi="Arial" w:cs="Arial"/>
          <w:sz w:val="24"/>
          <w:szCs w:val="24"/>
        </w:rPr>
      </w:pPr>
      <w:hyperlink r:id="rId25" w:history="1">
        <w:r w:rsidR="004346CD" w:rsidRPr="00E060DF">
          <w:rPr>
            <w:rStyle w:val="Hyperlink"/>
            <w:rFonts w:ascii="Arial" w:hAnsi="Arial" w:cs="Arial"/>
            <w:sz w:val="24"/>
            <w:szCs w:val="24"/>
          </w:rPr>
          <w:t xml:space="preserve">Release disaggregated public data on the vaccination numbers for all people with disability </w:t>
        </w:r>
        <w:proofErr w:type="gramStart"/>
        <w:r w:rsidR="004346CD" w:rsidRPr="00E060DF">
          <w:rPr>
            <w:rStyle w:val="Hyperlink"/>
            <w:rFonts w:ascii="Arial" w:hAnsi="Arial" w:cs="Arial"/>
            <w:sz w:val="24"/>
            <w:szCs w:val="24"/>
          </w:rPr>
          <w:t>now, and</w:t>
        </w:r>
        <w:proofErr w:type="gramEnd"/>
        <w:r w:rsidR="004346CD" w:rsidRPr="00E060DF">
          <w:rPr>
            <w:rStyle w:val="Hyperlink"/>
            <w:rFonts w:ascii="Arial" w:hAnsi="Arial" w:cs="Arial"/>
            <w:sz w:val="24"/>
            <w:szCs w:val="24"/>
          </w:rPr>
          <w:t xml:space="preserve"> continue to publicly report at least weekly on these numbers for each state and territory.</w:t>
        </w:r>
      </w:hyperlink>
    </w:p>
    <w:p w14:paraId="35E13DCA" w14:textId="77777777" w:rsidR="004346CD" w:rsidRPr="00E060DF" w:rsidRDefault="004346CD" w:rsidP="00E060DF">
      <w:pPr>
        <w:pStyle w:val="NoSpacing"/>
        <w:ind w:left="284"/>
        <w:rPr>
          <w:rFonts w:ascii="Arial" w:hAnsi="Arial" w:cs="Arial"/>
          <w:sz w:val="24"/>
          <w:szCs w:val="24"/>
        </w:rPr>
      </w:pPr>
    </w:p>
    <w:p w14:paraId="1D0C30FF"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Provide accessible and up to date information in a variety of formats and languages for people with disability and their supporters about all lockdown rules and changes in one central place, such as the Disability Gateway, and ensure all disability services are aware of current rules. </w:t>
      </w:r>
    </w:p>
    <w:p w14:paraId="77C06C78" w14:textId="77777777" w:rsidR="004346CD" w:rsidRPr="00E060DF" w:rsidRDefault="004346CD" w:rsidP="00E060DF">
      <w:pPr>
        <w:pStyle w:val="NoSpacing"/>
        <w:ind w:left="284"/>
        <w:rPr>
          <w:rFonts w:ascii="Arial" w:hAnsi="Arial" w:cs="Arial"/>
          <w:sz w:val="24"/>
          <w:szCs w:val="24"/>
        </w:rPr>
      </w:pPr>
    </w:p>
    <w:p w14:paraId="2C0E1C86" w14:textId="77777777"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Ensure the NDIS Quality and Safeguards Commission take immediate action to enforce public health orders in disability </w:t>
      </w:r>
      <w:proofErr w:type="gramStart"/>
      <w:r w:rsidRPr="00E060DF">
        <w:rPr>
          <w:rFonts w:ascii="Arial" w:hAnsi="Arial" w:cs="Arial"/>
          <w:sz w:val="24"/>
          <w:szCs w:val="24"/>
        </w:rPr>
        <w:t>services, and</w:t>
      </w:r>
      <w:proofErr w:type="gramEnd"/>
      <w:r w:rsidRPr="00E060DF">
        <w:rPr>
          <w:rFonts w:ascii="Arial" w:hAnsi="Arial" w:cs="Arial"/>
          <w:sz w:val="24"/>
          <w:szCs w:val="24"/>
        </w:rPr>
        <w:t xml:space="preserve"> ensure people with disability have what they need to stay safe, including the continuity of supports and access to personal protective equipment (PPE).</w:t>
      </w:r>
    </w:p>
    <w:p w14:paraId="34690DEF" w14:textId="77777777" w:rsidR="004346CD" w:rsidRPr="00E060DF" w:rsidRDefault="004346CD" w:rsidP="00E060DF">
      <w:pPr>
        <w:pStyle w:val="NoSpacing"/>
        <w:ind w:left="284"/>
        <w:rPr>
          <w:rFonts w:ascii="Arial" w:hAnsi="Arial" w:cs="Arial"/>
          <w:sz w:val="24"/>
          <w:szCs w:val="24"/>
        </w:rPr>
      </w:pPr>
    </w:p>
    <w:p w14:paraId="3D4847B7" w14:textId="45EF594F" w:rsidR="004346CD" w:rsidRPr="00E060DF" w:rsidRDefault="004346CD" w:rsidP="00E060DF">
      <w:pPr>
        <w:pStyle w:val="NoSpacing"/>
        <w:numPr>
          <w:ilvl w:val="0"/>
          <w:numId w:val="13"/>
        </w:numPr>
        <w:ind w:left="284"/>
        <w:rPr>
          <w:rFonts w:ascii="Arial" w:hAnsi="Arial" w:cs="Arial"/>
          <w:sz w:val="24"/>
          <w:szCs w:val="24"/>
        </w:rPr>
      </w:pPr>
      <w:r w:rsidRPr="00E060DF">
        <w:rPr>
          <w:rFonts w:ascii="Arial" w:hAnsi="Arial" w:cs="Arial"/>
          <w:sz w:val="24"/>
          <w:szCs w:val="24"/>
        </w:rPr>
        <w:t xml:space="preserve">Promote, track and report the use of </w:t>
      </w:r>
      <w:hyperlink r:id="rId26" w:history="1">
        <w:r w:rsidRPr="00E060DF">
          <w:rPr>
            <w:rStyle w:val="Hyperlink"/>
            <w:rFonts w:ascii="Arial" w:hAnsi="Arial" w:cs="Arial"/>
            <w:sz w:val="24"/>
            <w:szCs w:val="24"/>
          </w:rPr>
          <w:t>current Medicare flag-fall arrangements</w:t>
        </w:r>
      </w:hyperlink>
      <w:r w:rsidRPr="00E060DF">
        <w:rPr>
          <w:rFonts w:ascii="Arial" w:hAnsi="Arial" w:cs="Arial"/>
          <w:sz w:val="24"/>
          <w:szCs w:val="24"/>
        </w:rPr>
        <w:t xml:space="preserve"> (MBS item 90005) to provide a call-out service to people with disability, so people can be vaccinated in their place of residence.</w:t>
      </w:r>
    </w:p>
    <w:p w14:paraId="45959F3F" w14:textId="7638F44D" w:rsidR="004346CD" w:rsidRDefault="004346CD" w:rsidP="002F6B71">
      <w:pPr>
        <w:spacing w:after="0" w:line="240" w:lineRule="auto"/>
        <w:rPr>
          <w:rFonts w:ascii="Arial" w:eastAsia="Arial" w:hAnsi="Arial" w:cs="Arial"/>
          <w:sz w:val="24"/>
          <w:szCs w:val="24"/>
        </w:rPr>
      </w:pPr>
    </w:p>
    <w:p w14:paraId="4611115E" w14:textId="60AEF01B"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lastRenderedPageBreak/>
        <w:t>We look forward to discussing this plan and its implementation as soon as possible with relevant representatives of the government and its respective agencies.</w:t>
      </w:r>
    </w:p>
    <w:p w14:paraId="1C72E570" w14:textId="7ED8A7FD" w:rsidR="002F6B71" w:rsidRDefault="002F6B71" w:rsidP="002F6B71">
      <w:pPr>
        <w:spacing w:after="0" w:line="240" w:lineRule="auto"/>
        <w:rPr>
          <w:rFonts w:ascii="Arial" w:eastAsia="Arial" w:hAnsi="Arial" w:cs="Arial"/>
          <w:sz w:val="24"/>
          <w:szCs w:val="24"/>
        </w:rPr>
      </w:pPr>
    </w:p>
    <w:p w14:paraId="58B19EDA" w14:textId="128F3E71" w:rsidR="002F6B71" w:rsidRDefault="002F6B71" w:rsidP="002F6B71">
      <w:pPr>
        <w:spacing w:after="0" w:line="240" w:lineRule="auto"/>
        <w:rPr>
          <w:rFonts w:ascii="Arial" w:eastAsia="Arial" w:hAnsi="Arial" w:cs="Arial"/>
          <w:sz w:val="24"/>
          <w:szCs w:val="24"/>
        </w:rPr>
      </w:pPr>
      <w:r>
        <w:rPr>
          <w:rFonts w:ascii="Arial" w:eastAsia="Arial" w:hAnsi="Arial" w:cs="Arial"/>
          <w:sz w:val="24"/>
          <w:szCs w:val="24"/>
        </w:rPr>
        <w:t>Thank you for your time and consideration.</w:t>
      </w:r>
    </w:p>
    <w:p w14:paraId="6D29DFE9" w14:textId="7A7FCCCD" w:rsidR="002F6B71" w:rsidRDefault="002F6B71" w:rsidP="002F6B71">
      <w:pPr>
        <w:spacing w:after="0" w:line="240" w:lineRule="auto"/>
        <w:rPr>
          <w:rFonts w:ascii="Arial" w:eastAsia="Arial" w:hAnsi="Arial" w:cs="Arial"/>
          <w:sz w:val="24"/>
          <w:szCs w:val="24"/>
        </w:rPr>
      </w:pPr>
    </w:p>
    <w:p w14:paraId="28D5150A" w14:textId="6C9B39FF" w:rsidR="00E060DF" w:rsidRDefault="0065783D" w:rsidP="002F6B71">
      <w:pPr>
        <w:spacing w:after="0" w:line="240" w:lineRule="auto"/>
        <w:rPr>
          <w:rFonts w:ascii="Arial" w:eastAsia="Arial" w:hAnsi="Arial" w:cs="Arial"/>
          <w:sz w:val="24"/>
          <w:szCs w:val="24"/>
        </w:rPr>
      </w:pPr>
      <w:r>
        <w:rPr>
          <w:rFonts w:ascii="Arial" w:eastAsia="Arial" w:hAnsi="Arial" w:cs="Arial"/>
          <w:sz w:val="24"/>
          <w:szCs w:val="24"/>
        </w:rPr>
        <w:t>Kind r</w:t>
      </w:r>
      <w:r w:rsidR="002F6B71">
        <w:rPr>
          <w:rFonts w:ascii="Arial" w:eastAsia="Arial" w:hAnsi="Arial" w:cs="Arial"/>
          <w:sz w:val="24"/>
          <w:szCs w:val="24"/>
        </w:rPr>
        <w:t>egards</w:t>
      </w:r>
    </w:p>
    <w:p w14:paraId="1A0CDE48" w14:textId="77777777" w:rsidR="00DB70DC" w:rsidRDefault="00DB70DC" w:rsidP="002F6B71">
      <w:pPr>
        <w:spacing w:after="0" w:line="240" w:lineRule="auto"/>
        <w:rPr>
          <w:rFonts w:ascii="Arial" w:eastAsia="Arial" w:hAnsi="Arial" w:cs="Arial"/>
          <w:sz w:val="24"/>
          <w:szCs w:val="24"/>
        </w:rPr>
      </w:pPr>
    </w:p>
    <w:p w14:paraId="170FB709" w14:textId="4BF8C28A" w:rsidR="00E060DF" w:rsidRDefault="00E060DF" w:rsidP="002F6B71">
      <w:pPr>
        <w:spacing w:after="0" w:line="240" w:lineRule="auto"/>
        <w:rPr>
          <w:rFonts w:ascii="Arial" w:eastAsia="Arial" w:hAnsi="Arial" w:cs="Arial"/>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508"/>
      </w:tblGrid>
      <w:tr w:rsidR="005008C4" w14:paraId="61F92D1C" w14:textId="77777777" w:rsidTr="005008C4">
        <w:tc>
          <w:tcPr>
            <w:tcW w:w="4655" w:type="dxa"/>
          </w:tcPr>
          <w:p w14:paraId="4FD76D5E" w14:textId="7015EF52" w:rsidR="005008C4" w:rsidRPr="006B1086" w:rsidRDefault="005008C4" w:rsidP="005008C4">
            <w:pPr>
              <w:rPr>
                <w:rFonts w:ascii="Arial" w:eastAsia="Arial" w:hAnsi="Arial" w:cs="Arial"/>
                <w:b/>
                <w:bCs/>
                <w:sz w:val="24"/>
                <w:szCs w:val="24"/>
              </w:rPr>
            </w:pPr>
            <w:r w:rsidRPr="006B1086">
              <w:rPr>
                <w:rFonts w:ascii="Arial" w:eastAsia="Arial" w:hAnsi="Arial" w:cs="Arial"/>
                <w:b/>
                <w:bCs/>
                <w:sz w:val="24"/>
                <w:szCs w:val="24"/>
              </w:rPr>
              <w:t>Sebastian Zagarella</w:t>
            </w:r>
          </w:p>
          <w:p w14:paraId="168B85D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402F0B8" w14:textId="79BA98E6" w:rsidR="005008C4" w:rsidRDefault="005008C4" w:rsidP="002F6B71">
            <w:pPr>
              <w:rPr>
                <w:rFonts w:ascii="Arial" w:eastAsia="Arial" w:hAnsi="Arial" w:cs="Arial"/>
                <w:sz w:val="24"/>
                <w:szCs w:val="24"/>
              </w:rPr>
            </w:pPr>
            <w:r>
              <w:rPr>
                <w:rFonts w:ascii="Arial" w:eastAsia="Arial" w:hAnsi="Arial" w:cs="Arial"/>
                <w:sz w:val="24"/>
                <w:szCs w:val="24"/>
              </w:rPr>
              <w:t>People with Disability Australia (PWDA)</w:t>
            </w:r>
          </w:p>
          <w:p w14:paraId="4ED71D4B" w14:textId="2F0BD54E" w:rsidR="005008C4" w:rsidRDefault="005008C4" w:rsidP="002F6B71">
            <w:pPr>
              <w:rPr>
                <w:rFonts w:ascii="Arial" w:eastAsia="Arial" w:hAnsi="Arial" w:cs="Arial"/>
                <w:sz w:val="24"/>
                <w:szCs w:val="24"/>
              </w:rPr>
            </w:pPr>
          </w:p>
        </w:tc>
        <w:tc>
          <w:tcPr>
            <w:tcW w:w="4508" w:type="dxa"/>
          </w:tcPr>
          <w:p w14:paraId="129ACF35" w14:textId="6A0C9105"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Damian Griffis</w:t>
            </w:r>
          </w:p>
          <w:p w14:paraId="580BD15C"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86B9D99" w14:textId="18B3C897" w:rsidR="005008C4" w:rsidRDefault="005008C4" w:rsidP="005008C4">
            <w:pPr>
              <w:rPr>
                <w:rFonts w:ascii="Arial" w:eastAsia="Arial" w:hAnsi="Arial" w:cs="Arial"/>
                <w:sz w:val="24"/>
                <w:szCs w:val="24"/>
              </w:rPr>
            </w:pPr>
            <w:r>
              <w:rPr>
                <w:rFonts w:ascii="Arial" w:eastAsia="Arial" w:hAnsi="Arial" w:cs="Arial"/>
                <w:sz w:val="24"/>
                <w:szCs w:val="24"/>
              </w:rPr>
              <w:t>First Peoples Disability Network (FPDN)</w:t>
            </w:r>
          </w:p>
          <w:p w14:paraId="2D8BA9AD" w14:textId="77777777" w:rsidR="005008C4" w:rsidRDefault="005008C4" w:rsidP="002F6B71">
            <w:pPr>
              <w:rPr>
                <w:rFonts w:ascii="Arial" w:eastAsia="Arial" w:hAnsi="Arial" w:cs="Arial"/>
                <w:sz w:val="24"/>
                <w:szCs w:val="24"/>
              </w:rPr>
            </w:pPr>
          </w:p>
        </w:tc>
      </w:tr>
      <w:tr w:rsidR="005008C4" w14:paraId="6AE689E3" w14:textId="77777777" w:rsidTr="005008C4">
        <w:tc>
          <w:tcPr>
            <w:tcW w:w="4655" w:type="dxa"/>
          </w:tcPr>
          <w:p w14:paraId="21F3AABE" w14:textId="32A9E51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Carolyn Frohmader</w:t>
            </w:r>
          </w:p>
          <w:p w14:paraId="1BEA10BE"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911B11" w14:textId="4208DD24" w:rsidR="005008C4" w:rsidRDefault="005008C4" w:rsidP="005008C4">
            <w:pPr>
              <w:rPr>
                <w:rFonts w:ascii="Arial" w:eastAsia="Arial" w:hAnsi="Arial" w:cs="Arial"/>
                <w:sz w:val="24"/>
                <w:szCs w:val="24"/>
              </w:rPr>
            </w:pPr>
            <w:r>
              <w:rPr>
                <w:rFonts w:ascii="Arial" w:eastAsia="Arial" w:hAnsi="Arial" w:cs="Arial"/>
                <w:sz w:val="24"/>
                <w:szCs w:val="24"/>
              </w:rPr>
              <w:t>Women with Disabilities Australia (WWDA)</w:t>
            </w:r>
          </w:p>
          <w:p w14:paraId="2F446E27" w14:textId="42C85768" w:rsidR="005008C4" w:rsidRDefault="005008C4" w:rsidP="002F6B71">
            <w:pPr>
              <w:rPr>
                <w:rFonts w:ascii="Arial" w:eastAsia="Arial" w:hAnsi="Arial" w:cs="Arial"/>
                <w:sz w:val="24"/>
                <w:szCs w:val="24"/>
              </w:rPr>
            </w:pPr>
          </w:p>
        </w:tc>
        <w:tc>
          <w:tcPr>
            <w:tcW w:w="4508" w:type="dxa"/>
          </w:tcPr>
          <w:p w14:paraId="3389D4FE" w14:textId="3D64043E"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Dwayne Cranfield</w:t>
            </w:r>
          </w:p>
          <w:p w14:paraId="49BCE904"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6F442900" w14:textId="1A507588" w:rsidR="005008C4" w:rsidRDefault="005008C4" w:rsidP="005008C4">
            <w:pPr>
              <w:rPr>
                <w:rFonts w:ascii="Arial" w:eastAsia="Arial" w:hAnsi="Arial" w:cs="Arial"/>
                <w:sz w:val="24"/>
                <w:szCs w:val="24"/>
              </w:rPr>
            </w:pPr>
            <w:r>
              <w:rPr>
                <w:rFonts w:ascii="Arial" w:eastAsia="Arial" w:hAnsi="Arial" w:cs="Arial"/>
                <w:sz w:val="24"/>
                <w:szCs w:val="24"/>
              </w:rPr>
              <w:t>National Ethnic Disability Alliance (NEDA)</w:t>
            </w:r>
          </w:p>
          <w:p w14:paraId="6F42A5FB" w14:textId="77777777" w:rsidR="005008C4" w:rsidRDefault="005008C4" w:rsidP="002F6B71">
            <w:pPr>
              <w:rPr>
                <w:rFonts w:ascii="Arial" w:eastAsia="Arial" w:hAnsi="Arial" w:cs="Arial"/>
                <w:sz w:val="24"/>
                <w:szCs w:val="24"/>
              </w:rPr>
            </w:pPr>
          </w:p>
        </w:tc>
      </w:tr>
      <w:tr w:rsidR="005008C4" w14:paraId="33EAD921" w14:textId="77777777" w:rsidTr="005008C4">
        <w:tc>
          <w:tcPr>
            <w:tcW w:w="4655" w:type="dxa"/>
          </w:tcPr>
          <w:p w14:paraId="6E6BBC91" w14:textId="320AD962"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Sayers</w:t>
            </w:r>
          </w:p>
          <w:p w14:paraId="362E058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96F9D1" w14:textId="75868543" w:rsidR="005008C4" w:rsidRDefault="005008C4" w:rsidP="005008C4">
            <w:pPr>
              <w:rPr>
                <w:rFonts w:ascii="Arial" w:eastAsia="Arial" w:hAnsi="Arial" w:cs="Arial"/>
                <w:sz w:val="24"/>
                <w:szCs w:val="24"/>
              </w:rPr>
            </w:pPr>
            <w:r>
              <w:rPr>
                <w:rFonts w:ascii="Arial" w:eastAsia="Arial" w:hAnsi="Arial" w:cs="Arial"/>
                <w:sz w:val="24"/>
                <w:szCs w:val="24"/>
              </w:rPr>
              <w:t>Children and Young People with Disability Australia (CYDA)</w:t>
            </w:r>
          </w:p>
          <w:p w14:paraId="2944C579" w14:textId="77777777" w:rsidR="005008C4" w:rsidRDefault="005008C4" w:rsidP="002F6B71">
            <w:pPr>
              <w:rPr>
                <w:rFonts w:ascii="Arial" w:eastAsia="Arial" w:hAnsi="Arial" w:cs="Arial"/>
                <w:sz w:val="24"/>
                <w:szCs w:val="24"/>
              </w:rPr>
            </w:pPr>
          </w:p>
        </w:tc>
        <w:tc>
          <w:tcPr>
            <w:tcW w:w="4508" w:type="dxa"/>
          </w:tcPr>
          <w:p w14:paraId="24E5CA15" w14:textId="4E1D8831"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Catherine McAlpine</w:t>
            </w:r>
          </w:p>
          <w:p w14:paraId="1E863C75"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1ECA0A28" w14:textId="7C02A055" w:rsidR="005008C4" w:rsidRDefault="005008C4" w:rsidP="005008C4">
            <w:pPr>
              <w:rPr>
                <w:rFonts w:ascii="Arial" w:eastAsia="Arial" w:hAnsi="Arial" w:cs="Arial"/>
                <w:sz w:val="24"/>
                <w:szCs w:val="24"/>
              </w:rPr>
            </w:pPr>
            <w:r>
              <w:rPr>
                <w:rFonts w:ascii="Arial" w:eastAsia="Arial" w:hAnsi="Arial" w:cs="Arial"/>
                <w:sz w:val="24"/>
                <w:szCs w:val="24"/>
              </w:rPr>
              <w:t>Inclusion Australia</w:t>
            </w:r>
          </w:p>
          <w:p w14:paraId="4E587E1C" w14:textId="77777777" w:rsidR="005008C4" w:rsidRDefault="005008C4" w:rsidP="002F6B71">
            <w:pPr>
              <w:rPr>
                <w:rFonts w:ascii="Arial" w:eastAsia="Arial" w:hAnsi="Arial" w:cs="Arial"/>
                <w:sz w:val="24"/>
                <w:szCs w:val="24"/>
              </w:rPr>
            </w:pPr>
          </w:p>
        </w:tc>
      </w:tr>
      <w:tr w:rsidR="005008C4" w14:paraId="43A070EC" w14:textId="77777777" w:rsidTr="005008C4">
        <w:tc>
          <w:tcPr>
            <w:tcW w:w="4655" w:type="dxa"/>
          </w:tcPr>
          <w:p w14:paraId="20FA7E60" w14:textId="4A724DFF"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Ross Joyce</w:t>
            </w:r>
          </w:p>
          <w:p w14:paraId="44CEEC3C" w14:textId="7E443BCE"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51499EF3" w14:textId="680568E6" w:rsidR="005008C4" w:rsidRDefault="005008C4" w:rsidP="005008C4">
            <w:pPr>
              <w:rPr>
                <w:rFonts w:ascii="Arial" w:eastAsia="Arial" w:hAnsi="Arial" w:cs="Arial"/>
                <w:sz w:val="24"/>
                <w:szCs w:val="24"/>
              </w:rPr>
            </w:pPr>
            <w:r>
              <w:rPr>
                <w:rFonts w:ascii="Arial" w:eastAsia="Arial" w:hAnsi="Arial" w:cs="Arial"/>
                <w:sz w:val="24"/>
                <w:szCs w:val="24"/>
              </w:rPr>
              <w:t>Australian Federation of Disability Organisations (AFDO)</w:t>
            </w:r>
          </w:p>
          <w:p w14:paraId="5398A27A" w14:textId="77777777" w:rsidR="005008C4" w:rsidRPr="005008C4" w:rsidRDefault="005008C4" w:rsidP="002F6B71"/>
        </w:tc>
        <w:tc>
          <w:tcPr>
            <w:tcW w:w="4508" w:type="dxa"/>
          </w:tcPr>
          <w:p w14:paraId="47F4561B" w14:textId="1A79BAE0" w:rsidR="005008C4" w:rsidRPr="006B1086" w:rsidRDefault="005008C4" w:rsidP="005008C4">
            <w:pPr>
              <w:rPr>
                <w:rFonts w:ascii="Arial" w:eastAsia="Arial" w:hAnsi="Arial" w:cs="Arial"/>
                <w:b/>
                <w:bCs/>
                <w:sz w:val="24"/>
                <w:szCs w:val="24"/>
              </w:rPr>
            </w:pPr>
            <w:r>
              <w:rPr>
                <w:rFonts w:ascii="Arial" w:eastAsia="Arial" w:hAnsi="Arial" w:cs="Arial"/>
                <w:b/>
                <w:bCs/>
                <w:sz w:val="24"/>
                <w:szCs w:val="24"/>
              </w:rPr>
              <w:t>Mary Mallett</w:t>
            </w:r>
          </w:p>
          <w:p w14:paraId="03981EC8" w14:textId="77777777" w:rsidR="005008C4" w:rsidRDefault="005008C4" w:rsidP="005008C4">
            <w:pPr>
              <w:rPr>
                <w:rFonts w:ascii="Arial" w:eastAsia="Arial" w:hAnsi="Arial" w:cs="Arial"/>
                <w:sz w:val="24"/>
                <w:szCs w:val="24"/>
              </w:rPr>
            </w:pPr>
            <w:r>
              <w:rPr>
                <w:rFonts w:ascii="Arial" w:eastAsia="Arial" w:hAnsi="Arial" w:cs="Arial"/>
                <w:sz w:val="24"/>
                <w:szCs w:val="24"/>
              </w:rPr>
              <w:t>Chief Executive Officer</w:t>
            </w:r>
          </w:p>
          <w:p w14:paraId="7DE19161" w14:textId="3DD4865D" w:rsidR="005008C4" w:rsidRDefault="005008C4" w:rsidP="005008C4">
            <w:pPr>
              <w:rPr>
                <w:rFonts w:ascii="Arial" w:eastAsia="Arial" w:hAnsi="Arial" w:cs="Arial"/>
                <w:sz w:val="24"/>
                <w:szCs w:val="24"/>
              </w:rPr>
            </w:pPr>
            <w:r>
              <w:rPr>
                <w:rFonts w:ascii="Arial" w:eastAsia="Arial" w:hAnsi="Arial" w:cs="Arial"/>
                <w:sz w:val="24"/>
                <w:szCs w:val="24"/>
              </w:rPr>
              <w:t>Disability Advocacy Network Australia (DANA)</w:t>
            </w:r>
          </w:p>
          <w:p w14:paraId="219DF3D8" w14:textId="77777777" w:rsidR="005008C4" w:rsidRDefault="005008C4" w:rsidP="002F6B71">
            <w:pPr>
              <w:rPr>
                <w:rFonts w:ascii="Arial" w:eastAsia="Arial" w:hAnsi="Arial" w:cs="Arial"/>
                <w:sz w:val="24"/>
                <w:szCs w:val="24"/>
              </w:rPr>
            </w:pPr>
          </w:p>
        </w:tc>
      </w:tr>
    </w:tbl>
    <w:p w14:paraId="33D2C60B" w14:textId="727A48A6" w:rsidR="00E060DF" w:rsidRDefault="00E060DF" w:rsidP="00E060DF">
      <w:pPr>
        <w:spacing w:after="0" w:line="240" w:lineRule="auto"/>
        <w:rPr>
          <w:rFonts w:ascii="Arial" w:eastAsia="Arial" w:hAnsi="Arial" w:cs="Arial"/>
          <w:sz w:val="24"/>
          <w:szCs w:val="24"/>
        </w:rPr>
      </w:pPr>
    </w:p>
    <w:p w14:paraId="5C838FA5" w14:textId="33565DDC" w:rsidR="005008C4" w:rsidRPr="005008C4" w:rsidRDefault="005008C4" w:rsidP="00E060DF">
      <w:pPr>
        <w:spacing w:after="0" w:line="240" w:lineRule="auto"/>
        <w:rPr>
          <w:rFonts w:ascii="Arial" w:eastAsia="Arial" w:hAnsi="Arial" w:cs="Arial"/>
          <w:b/>
          <w:bCs/>
          <w:sz w:val="24"/>
          <w:szCs w:val="24"/>
        </w:rPr>
      </w:pPr>
      <w:r w:rsidRPr="005008C4">
        <w:rPr>
          <w:rFonts w:ascii="Arial" w:eastAsia="Arial" w:hAnsi="Arial" w:cs="Arial"/>
          <w:b/>
          <w:bCs/>
          <w:sz w:val="24"/>
          <w:szCs w:val="24"/>
        </w:rPr>
        <w:t>Endorsements</w:t>
      </w:r>
    </w:p>
    <w:p w14:paraId="0B24485A" w14:textId="3446F5F0" w:rsidR="00E060DF"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7456" behindDoc="1" locked="0" layoutInCell="1" allowOverlap="1" wp14:anchorId="56B12D12" wp14:editId="71D7C5B3">
            <wp:simplePos x="0" y="0"/>
            <wp:positionH relativeFrom="column">
              <wp:posOffset>1905000</wp:posOffset>
            </wp:positionH>
            <wp:positionV relativeFrom="paragraph">
              <wp:posOffset>699135</wp:posOffset>
            </wp:positionV>
            <wp:extent cx="2082800" cy="941705"/>
            <wp:effectExtent l="0" t="0" r="0" b="0"/>
            <wp:wrapTight wrapText="bothSides">
              <wp:wrapPolygon edited="0">
                <wp:start x="0" y="0"/>
                <wp:lineTo x="0" y="20974"/>
                <wp:lineTo x="21337" y="20974"/>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2800" cy="941705"/>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68480" behindDoc="1" locked="0" layoutInCell="1" allowOverlap="1" wp14:anchorId="1B5A35D1" wp14:editId="6B8E0FCF">
            <wp:simplePos x="0" y="0"/>
            <wp:positionH relativeFrom="margin">
              <wp:posOffset>4197350</wp:posOffset>
            </wp:positionH>
            <wp:positionV relativeFrom="paragraph">
              <wp:posOffset>457835</wp:posOffset>
            </wp:positionV>
            <wp:extent cx="1546860" cy="1244600"/>
            <wp:effectExtent l="0" t="0" r="0" b="0"/>
            <wp:wrapTight wrapText="bothSides">
              <wp:wrapPolygon edited="0">
                <wp:start x="0" y="0"/>
                <wp:lineTo x="0" y="21159"/>
                <wp:lineTo x="21281" y="21159"/>
                <wp:lineTo x="212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6860"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0DF">
        <w:rPr>
          <w:rFonts w:ascii="Arial" w:eastAsia="Arial" w:hAnsi="Arial" w:cs="Arial"/>
          <w:sz w:val="24"/>
          <w:szCs w:val="24"/>
        </w:rPr>
        <w:t xml:space="preserve">This </w:t>
      </w:r>
      <w:r w:rsidR="005008C4">
        <w:rPr>
          <w:rFonts w:ascii="Arial" w:eastAsia="Arial" w:hAnsi="Arial" w:cs="Arial"/>
          <w:sz w:val="24"/>
          <w:szCs w:val="24"/>
        </w:rPr>
        <w:t>open l</w:t>
      </w:r>
      <w:r w:rsidR="00E060DF">
        <w:rPr>
          <w:rFonts w:ascii="Arial" w:eastAsia="Arial" w:hAnsi="Arial" w:cs="Arial"/>
          <w:sz w:val="24"/>
          <w:szCs w:val="24"/>
        </w:rPr>
        <w:t xml:space="preserve">etter </w:t>
      </w:r>
      <w:r w:rsidR="005008C4">
        <w:rPr>
          <w:rFonts w:ascii="Arial" w:eastAsia="Arial" w:hAnsi="Arial" w:cs="Arial"/>
          <w:sz w:val="24"/>
          <w:szCs w:val="24"/>
        </w:rPr>
        <w:t>calling on Australian governments to take immediate action to vaccinate and protect all Australians with disability</w:t>
      </w:r>
      <w:r w:rsidR="00B74692">
        <w:rPr>
          <w:rFonts w:ascii="Arial" w:eastAsia="Arial" w:hAnsi="Arial" w:cs="Arial"/>
          <w:sz w:val="24"/>
          <w:szCs w:val="24"/>
        </w:rPr>
        <w:t>,</w:t>
      </w:r>
      <w:r w:rsidR="005008C4">
        <w:rPr>
          <w:rFonts w:ascii="Arial" w:eastAsia="Arial" w:hAnsi="Arial" w:cs="Arial"/>
          <w:sz w:val="24"/>
          <w:szCs w:val="24"/>
        </w:rPr>
        <w:t xml:space="preserve"> has </w:t>
      </w:r>
      <w:r w:rsidR="00B74692">
        <w:rPr>
          <w:rFonts w:ascii="Arial" w:eastAsia="Arial" w:hAnsi="Arial" w:cs="Arial"/>
          <w:sz w:val="24"/>
          <w:szCs w:val="24"/>
        </w:rPr>
        <w:t xml:space="preserve">also </w:t>
      </w:r>
      <w:r w:rsidR="005008C4">
        <w:rPr>
          <w:rFonts w:ascii="Arial" w:eastAsia="Arial" w:hAnsi="Arial" w:cs="Arial"/>
          <w:sz w:val="24"/>
          <w:szCs w:val="24"/>
        </w:rPr>
        <w:t>been endorsed by the following organisations</w:t>
      </w:r>
      <w:r w:rsidR="00946FA5">
        <w:rPr>
          <w:rFonts w:ascii="Arial" w:eastAsia="Arial" w:hAnsi="Arial" w:cs="Arial"/>
          <w:sz w:val="24"/>
          <w:szCs w:val="24"/>
        </w:rPr>
        <w:t>:</w:t>
      </w:r>
    </w:p>
    <w:p w14:paraId="48F6D7A8" w14:textId="18E78762" w:rsidR="00E060DF" w:rsidRDefault="00946FA5"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1" locked="0" layoutInCell="1" allowOverlap="1" wp14:anchorId="3D2B0250" wp14:editId="0541817D">
            <wp:simplePos x="0" y="0"/>
            <wp:positionH relativeFrom="margin">
              <wp:align>right</wp:align>
            </wp:positionH>
            <wp:positionV relativeFrom="paragraph">
              <wp:posOffset>1240155</wp:posOffset>
            </wp:positionV>
            <wp:extent cx="1652833" cy="1219200"/>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2833" cy="1219200"/>
                    </a:xfrm>
                    <a:prstGeom prst="rect">
                      <a:avLst/>
                    </a:prstGeom>
                    <a:noFill/>
                    <a:ln>
                      <a:noFill/>
                    </a:ln>
                  </pic:spPr>
                </pic:pic>
              </a:graphicData>
            </a:graphic>
          </wp:anchor>
        </w:drawing>
      </w:r>
    </w:p>
    <w:p w14:paraId="050BA42C" w14:textId="0C55ACD6"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1552" behindDoc="1" locked="0" layoutInCell="1" allowOverlap="1" wp14:anchorId="775160C4" wp14:editId="75731319">
            <wp:simplePos x="0" y="0"/>
            <wp:positionH relativeFrom="column">
              <wp:posOffset>2221865</wp:posOffset>
            </wp:positionH>
            <wp:positionV relativeFrom="paragraph">
              <wp:posOffset>180975</wp:posOffset>
            </wp:positionV>
            <wp:extent cx="1871980" cy="546100"/>
            <wp:effectExtent l="0" t="0" r="0" b="6350"/>
            <wp:wrapTight wrapText="bothSides">
              <wp:wrapPolygon edited="0">
                <wp:start x="0" y="0"/>
                <wp:lineTo x="0" y="21098"/>
                <wp:lineTo x="21322" y="21098"/>
                <wp:lineTo x="213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198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66432" behindDoc="1" locked="0" layoutInCell="1" allowOverlap="1" wp14:anchorId="2326CA52" wp14:editId="576A9762">
            <wp:simplePos x="0" y="0"/>
            <wp:positionH relativeFrom="column">
              <wp:posOffset>0</wp:posOffset>
            </wp:positionH>
            <wp:positionV relativeFrom="paragraph">
              <wp:posOffset>-1905</wp:posOffset>
            </wp:positionV>
            <wp:extent cx="1714500" cy="1078351"/>
            <wp:effectExtent l="0" t="0" r="0" b="7620"/>
            <wp:wrapTight wrapText="bothSides">
              <wp:wrapPolygon edited="0">
                <wp:start x="0" y="0"/>
                <wp:lineTo x="0" y="21371"/>
                <wp:lineTo x="21360" y="21371"/>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1078351"/>
                    </a:xfrm>
                    <a:prstGeom prst="rect">
                      <a:avLst/>
                    </a:prstGeom>
                    <a:noFill/>
                    <a:ln>
                      <a:noFill/>
                    </a:ln>
                  </pic:spPr>
                </pic:pic>
              </a:graphicData>
            </a:graphic>
          </wp:anchor>
        </w:drawing>
      </w:r>
    </w:p>
    <w:p w14:paraId="3A4F0E76" w14:textId="69D0DF78" w:rsidR="00B74692" w:rsidRDefault="00DB70DC"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0528" behindDoc="1" locked="0" layoutInCell="1" allowOverlap="1" wp14:anchorId="2E3F2D5A" wp14:editId="3EA18067">
            <wp:simplePos x="0" y="0"/>
            <wp:positionH relativeFrom="column">
              <wp:posOffset>50800</wp:posOffset>
            </wp:positionH>
            <wp:positionV relativeFrom="paragraph">
              <wp:posOffset>17145</wp:posOffset>
            </wp:positionV>
            <wp:extent cx="2082800" cy="632691"/>
            <wp:effectExtent l="0" t="0" r="0" b="0"/>
            <wp:wrapTight wrapText="bothSides">
              <wp:wrapPolygon edited="0">
                <wp:start x="0" y="0"/>
                <wp:lineTo x="0" y="20819"/>
                <wp:lineTo x="21337" y="20819"/>
                <wp:lineTo x="213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2800" cy="632691"/>
                    </a:xfrm>
                    <a:prstGeom prst="rect">
                      <a:avLst/>
                    </a:prstGeom>
                    <a:noFill/>
                    <a:ln>
                      <a:noFill/>
                    </a:ln>
                  </pic:spPr>
                </pic:pic>
              </a:graphicData>
            </a:graphic>
          </wp:anchor>
        </w:drawing>
      </w:r>
    </w:p>
    <w:p w14:paraId="4B4FB2EF" w14:textId="2422907E" w:rsidR="00B74692" w:rsidRDefault="00B74692" w:rsidP="00E060DF">
      <w:pPr>
        <w:spacing w:after="0" w:line="240" w:lineRule="auto"/>
        <w:rPr>
          <w:rFonts w:ascii="Arial" w:eastAsia="Arial" w:hAnsi="Arial" w:cs="Arial"/>
          <w:sz w:val="24"/>
          <w:szCs w:val="24"/>
        </w:rPr>
      </w:pPr>
    </w:p>
    <w:p w14:paraId="7CBEDBE6" w14:textId="3A1F228F" w:rsidR="00B74692" w:rsidRDefault="00B74692" w:rsidP="00E060DF">
      <w:pPr>
        <w:spacing w:after="0" w:line="240" w:lineRule="auto"/>
        <w:rPr>
          <w:rFonts w:ascii="Arial" w:eastAsia="Arial" w:hAnsi="Arial" w:cs="Arial"/>
          <w:sz w:val="24"/>
          <w:szCs w:val="24"/>
        </w:rPr>
      </w:pPr>
    </w:p>
    <w:p w14:paraId="4445018A" w14:textId="6F7F2B16" w:rsidR="00B74692" w:rsidRDefault="00B74692" w:rsidP="00E060DF">
      <w:pPr>
        <w:spacing w:after="0" w:line="240" w:lineRule="auto"/>
        <w:rPr>
          <w:rFonts w:ascii="Arial" w:eastAsia="Arial" w:hAnsi="Arial" w:cs="Arial"/>
          <w:sz w:val="24"/>
          <w:szCs w:val="24"/>
        </w:rPr>
      </w:pPr>
    </w:p>
    <w:p w14:paraId="50A630A0" w14:textId="77777777" w:rsidR="00926E51" w:rsidRDefault="00926E51" w:rsidP="00E060DF">
      <w:pPr>
        <w:spacing w:after="0" w:line="240" w:lineRule="auto"/>
        <w:rPr>
          <w:rFonts w:ascii="Arial" w:eastAsia="Arial" w:hAnsi="Arial" w:cs="Arial"/>
          <w:sz w:val="24"/>
          <w:szCs w:val="24"/>
        </w:rPr>
      </w:pPr>
    </w:p>
    <w:p w14:paraId="6C2694BD" w14:textId="148F185C"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2576" behindDoc="1" locked="0" layoutInCell="1" allowOverlap="1" wp14:anchorId="44607024" wp14:editId="1963DC29">
            <wp:simplePos x="0" y="0"/>
            <wp:positionH relativeFrom="margin">
              <wp:align>left</wp:align>
            </wp:positionH>
            <wp:positionV relativeFrom="paragraph">
              <wp:posOffset>147320</wp:posOffset>
            </wp:positionV>
            <wp:extent cx="1689100" cy="471805"/>
            <wp:effectExtent l="0" t="0" r="6350" b="4445"/>
            <wp:wrapTight wrapText="bothSides">
              <wp:wrapPolygon edited="0">
                <wp:start x="14129" y="0"/>
                <wp:lineTo x="0" y="872"/>
                <wp:lineTo x="0" y="5233"/>
                <wp:lineTo x="974" y="20931"/>
                <wp:lineTo x="20707" y="20931"/>
                <wp:lineTo x="21438" y="17443"/>
                <wp:lineTo x="21438" y="1744"/>
                <wp:lineTo x="16565" y="0"/>
                <wp:lineTo x="14129"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910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73600" behindDoc="1" locked="0" layoutInCell="1" allowOverlap="1" wp14:anchorId="6213C183" wp14:editId="2379CCA9">
            <wp:simplePos x="0" y="0"/>
            <wp:positionH relativeFrom="margin">
              <wp:posOffset>2146300</wp:posOffset>
            </wp:positionH>
            <wp:positionV relativeFrom="paragraph">
              <wp:posOffset>81915</wp:posOffset>
            </wp:positionV>
            <wp:extent cx="1270000" cy="619125"/>
            <wp:effectExtent l="0" t="0" r="635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00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FA5">
        <w:rPr>
          <w:rFonts w:ascii="Arial" w:eastAsia="Arial" w:hAnsi="Arial" w:cs="Arial"/>
          <w:noProof/>
          <w:sz w:val="24"/>
          <w:szCs w:val="24"/>
        </w:rPr>
        <w:drawing>
          <wp:anchor distT="0" distB="0" distL="114300" distR="114300" simplePos="0" relativeHeight="251669504" behindDoc="1" locked="0" layoutInCell="1" allowOverlap="1" wp14:anchorId="30CDAA08" wp14:editId="46D84BFB">
            <wp:simplePos x="0" y="0"/>
            <wp:positionH relativeFrom="margin">
              <wp:align>right</wp:align>
            </wp:positionH>
            <wp:positionV relativeFrom="paragraph">
              <wp:posOffset>83820</wp:posOffset>
            </wp:positionV>
            <wp:extent cx="2044700" cy="521970"/>
            <wp:effectExtent l="0" t="0" r="0" b="0"/>
            <wp:wrapTight wrapText="bothSides">
              <wp:wrapPolygon edited="0">
                <wp:start x="0" y="0"/>
                <wp:lineTo x="0" y="20496"/>
                <wp:lineTo x="21332" y="20496"/>
                <wp:lineTo x="213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470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0379E" w14:textId="16D0BD48"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8720" behindDoc="1" locked="0" layoutInCell="1" allowOverlap="1" wp14:anchorId="02CA5673" wp14:editId="28B53B1F">
            <wp:simplePos x="0" y="0"/>
            <wp:positionH relativeFrom="column">
              <wp:posOffset>-254000</wp:posOffset>
            </wp:positionH>
            <wp:positionV relativeFrom="paragraph">
              <wp:posOffset>0</wp:posOffset>
            </wp:positionV>
            <wp:extent cx="1955800" cy="1270000"/>
            <wp:effectExtent l="0" t="0" r="0" b="0"/>
            <wp:wrapTight wrapText="bothSides">
              <wp:wrapPolygon edited="0">
                <wp:start x="11992" y="3240"/>
                <wp:lineTo x="8836" y="9072"/>
                <wp:lineTo x="3787" y="9720"/>
                <wp:lineTo x="3577" y="13284"/>
                <wp:lineTo x="4629" y="15228"/>
                <wp:lineTo x="5470" y="18144"/>
                <wp:lineTo x="6732" y="18144"/>
                <wp:lineTo x="17883" y="14904"/>
                <wp:lineTo x="18094" y="14256"/>
                <wp:lineTo x="15779" y="10692"/>
                <wp:lineTo x="13255" y="3240"/>
                <wp:lineTo x="11992" y="324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675648" behindDoc="1" locked="0" layoutInCell="1" allowOverlap="1" wp14:anchorId="238A8A9E" wp14:editId="3EC35988">
            <wp:simplePos x="0" y="0"/>
            <wp:positionH relativeFrom="margin">
              <wp:posOffset>1397000</wp:posOffset>
            </wp:positionH>
            <wp:positionV relativeFrom="paragraph">
              <wp:posOffset>0</wp:posOffset>
            </wp:positionV>
            <wp:extent cx="1485900" cy="1485900"/>
            <wp:effectExtent l="0" t="0" r="0" b="0"/>
            <wp:wrapTight wrapText="bothSides">
              <wp:wrapPolygon edited="0">
                <wp:start x="0" y="0"/>
                <wp:lineTo x="0" y="21323"/>
                <wp:lineTo x="21323" y="21323"/>
                <wp:lineTo x="213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7696" behindDoc="1" locked="0" layoutInCell="1" allowOverlap="1" wp14:anchorId="7AAF7442" wp14:editId="7EB4CFD9">
            <wp:simplePos x="0" y="0"/>
            <wp:positionH relativeFrom="margin">
              <wp:align>right</wp:align>
            </wp:positionH>
            <wp:positionV relativeFrom="paragraph">
              <wp:posOffset>0</wp:posOffset>
            </wp:positionV>
            <wp:extent cx="1346200" cy="1346200"/>
            <wp:effectExtent l="0" t="0" r="6350" b="6350"/>
            <wp:wrapTight wrapText="bothSides">
              <wp:wrapPolygon edited="0">
                <wp:start x="0" y="0"/>
                <wp:lineTo x="0" y="21396"/>
                <wp:lineTo x="21396" y="21396"/>
                <wp:lineTo x="213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C6989C" w14:textId="3F9AD66B"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6672" behindDoc="1" locked="0" layoutInCell="1" allowOverlap="1" wp14:anchorId="37477711" wp14:editId="279BDA43">
            <wp:simplePos x="0" y="0"/>
            <wp:positionH relativeFrom="column">
              <wp:posOffset>2877820</wp:posOffset>
            </wp:positionH>
            <wp:positionV relativeFrom="paragraph">
              <wp:posOffset>15240</wp:posOffset>
            </wp:positionV>
            <wp:extent cx="1455420" cy="952500"/>
            <wp:effectExtent l="0" t="0" r="0" b="0"/>
            <wp:wrapTight wrapText="bothSides">
              <wp:wrapPolygon edited="0">
                <wp:start x="0" y="0"/>
                <wp:lineTo x="0" y="21168"/>
                <wp:lineTo x="21204" y="21168"/>
                <wp:lineTo x="212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542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A355F" w14:textId="5743DDB9" w:rsidR="00B74692" w:rsidRDefault="00B74692" w:rsidP="00E060DF">
      <w:pPr>
        <w:spacing w:after="0" w:line="240" w:lineRule="auto"/>
        <w:rPr>
          <w:rFonts w:ascii="Arial" w:eastAsia="Arial" w:hAnsi="Arial" w:cs="Arial"/>
          <w:sz w:val="24"/>
          <w:szCs w:val="24"/>
        </w:rPr>
      </w:pPr>
    </w:p>
    <w:p w14:paraId="050AEC88" w14:textId="0F20D229" w:rsidR="00B74692" w:rsidRDefault="00B74692" w:rsidP="00E060DF">
      <w:pPr>
        <w:spacing w:after="0" w:line="240" w:lineRule="auto"/>
        <w:rPr>
          <w:rFonts w:ascii="Arial" w:eastAsia="Arial" w:hAnsi="Arial" w:cs="Arial"/>
          <w:sz w:val="24"/>
          <w:szCs w:val="24"/>
        </w:rPr>
      </w:pPr>
    </w:p>
    <w:p w14:paraId="792B1D92" w14:textId="061A7077" w:rsidR="00B74692" w:rsidRDefault="00B74692" w:rsidP="00E060DF">
      <w:pPr>
        <w:spacing w:after="0" w:line="240" w:lineRule="auto"/>
        <w:rPr>
          <w:rFonts w:ascii="Arial" w:eastAsia="Arial" w:hAnsi="Arial" w:cs="Arial"/>
          <w:sz w:val="24"/>
          <w:szCs w:val="24"/>
        </w:rPr>
      </w:pPr>
    </w:p>
    <w:p w14:paraId="3F59339D" w14:textId="39308237" w:rsidR="00B74692"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0768" behindDoc="1" locked="0" layoutInCell="1" allowOverlap="1" wp14:anchorId="7B256198" wp14:editId="5D8E52AE">
            <wp:simplePos x="0" y="0"/>
            <wp:positionH relativeFrom="column">
              <wp:posOffset>2527300</wp:posOffset>
            </wp:positionH>
            <wp:positionV relativeFrom="paragraph">
              <wp:posOffset>312420</wp:posOffset>
            </wp:positionV>
            <wp:extent cx="1828800" cy="586740"/>
            <wp:effectExtent l="0" t="0" r="0" b="3810"/>
            <wp:wrapTight wrapText="bothSides">
              <wp:wrapPolygon edited="0">
                <wp:start x="0" y="0"/>
                <wp:lineTo x="0" y="21039"/>
                <wp:lineTo x="21375" y="21039"/>
                <wp:lineTo x="21375" y="0"/>
                <wp:lineTo x="0" y="0"/>
              </wp:wrapPolygon>
            </wp:wrapTight>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2816" behindDoc="1" locked="0" layoutInCell="1" allowOverlap="1" wp14:anchorId="782D3BA3" wp14:editId="4B48F7C1">
            <wp:simplePos x="0" y="0"/>
            <wp:positionH relativeFrom="margin">
              <wp:align>right</wp:align>
            </wp:positionH>
            <wp:positionV relativeFrom="paragraph">
              <wp:posOffset>198120</wp:posOffset>
            </wp:positionV>
            <wp:extent cx="1052195" cy="905510"/>
            <wp:effectExtent l="0" t="0" r="0" b="8890"/>
            <wp:wrapTight wrapText="bothSides">
              <wp:wrapPolygon edited="0">
                <wp:start x="0" y="0"/>
                <wp:lineTo x="0" y="21358"/>
                <wp:lineTo x="21118" y="21358"/>
                <wp:lineTo x="2111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2195"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79744" behindDoc="1" locked="0" layoutInCell="1" allowOverlap="1" wp14:anchorId="39DB1B24" wp14:editId="3F781D7E">
            <wp:simplePos x="0" y="0"/>
            <wp:positionH relativeFrom="margin">
              <wp:align>left</wp:align>
            </wp:positionH>
            <wp:positionV relativeFrom="paragraph">
              <wp:posOffset>185420</wp:posOffset>
            </wp:positionV>
            <wp:extent cx="2277745" cy="482600"/>
            <wp:effectExtent l="0" t="0" r="8255" b="0"/>
            <wp:wrapTight wrapText="bothSides">
              <wp:wrapPolygon edited="0">
                <wp:start x="0" y="0"/>
                <wp:lineTo x="0" y="20463"/>
                <wp:lineTo x="21498" y="20463"/>
                <wp:lineTo x="214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774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6936B" w14:textId="34607B2A" w:rsidR="00B74692" w:rsidRDefault="00B74692" w:rsidP="00E060DF">
      <w:pPr>
        <w:spacing w:after="0" w:line="240" w:lineRule="auto"/>
        <w:rPr>
          <w:rFonts w:ascii="Arial" w:eastAsia="Arial" w:hAnsi="Arial" w:cs="Arial"/>
          <w:sz w:val="24"/>
          <w:szCs w:val="24"/>
        </w:rPr>
      </w:pPr>
    </w:p>
    <w:p w14:paraId="090A725C" w14:textId="4EADAAB7"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1792" behindDoc="1" locked="0" layoutInCell="1" allowOverlap="1" wp14:anchorId="4890F448" wp14:editId="4670DE29">
            <wp:simplePos x="0" y="0"/>
            <wp:positionH relativeFrom="margin">
              <wp:align>left</wp:align>
            </wp:positionH>
            <wp:positionV relativeFrom="paragraph">
              <wp:posOffset>12700</wp:posOffset>
            </wp:positionV>
            <wp:extent cx="1333500" cy="1333500"/>
            <wp:effectExtent l="0" t="0" r="0" b="0"/>
            <wp:wrapTight wrapText="bothSides">
              <wp:wrapPolygon edited="0">
                <wp:start x="0" y="0"/>
                <wp:lineTo x="0" y="21291"/>
                <wp:lineTo x="21291" y="21291"/>
                <wp:lineTo x="212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14:paraId="418666A4" w14:textId="3D3D5F08" w:rsidR="00D711D9" w:rsidRDefault="00D711D9"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4864" behindDoc="1" locked="0" layoutInCell="1" allowOverlap="1" wp14:anchorId="40E48B68" wp14:editId="4A80E282">
            <wp:simplePos x="0" y="0"/>
            <wp:positionH relativeFrom="margin">
              <wp:posOffset>1663700</wp:posOffset>
            </wp:positionH>
            <wp:positionV relativeFrom="paragraph">
              <wp:posOffset>10160</wp:posOffset>
            </wp:positionV>
            <wp:extent cx="1752600" cy="1024890"/>
            <wp:effectExtent l="0" t="0" r="0" b="3810"/>
            <wp:wrapTight wrapText="bothSides">
              <wp:wrapPolygon edited="0">
                <wp:start x="0" y="0"/>
                <wp:lineTo x="0" y="21279"/>
                <wp:lineTo x="21365" y="21279"/>
                <wp:lineTo x="2136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260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E01BA" w14:textId="6D3954C8"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3840" behindDoc="1" locked="0" layoutInCell="1" allowOverlap="1" wp14:anchorId="70AEA1CE" wp14:editId="1C4A6E1E">
            <wp:simplePos x="0" y="0"/>
            <wp:positionH relativeFrom="margin">
              <wp:posOffset>3810000</wp:posOffset>
            </wp:positionH>
            <wp:positionV relativeFrom="paragraph">
              <wp:posOffset>279400</wp:posOffset>
            </wp:positionV>
            <wp:extent cx="2378075" cy="655320"/>
            <wp:effectExtent l="0" t="0" r="3175" b="0"/>
            <wp:wrapTight wrapText="bothSides">
              <wp:wrapPolygon edited="0">
                <wp:start x="0" y="0"/>
                <wp:lineTo x="0" y="20721"/>
                <wp:lineTo x="21456" y="20721"/>
                <wp:lineTo x="2145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8075"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9A6C6" w14:textId="546AB500" w:rsidR="00D711D9" w:rsidRDefault="00A82E84"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6912" behindDoc="1" locked="0" layoutInCell="1" allowOverlap="1" wp14:anchorId="1C98CEEC" wp14:editId="72B04DAE">
            <wp:simplePos x="0" y="0"/>
            <wp:positionH relativeFrom="margin">
              <wp:posOffset>2884170</wp:posOffset>
            </wp:positionH>
            <wp:positionV relativeFrom="paragraph">
              <wp:posOffset>942340</wp:posOffset>
            </wp:positionV>
            <wp:extent cx="2952750" cy="584200"/>
            <wp:effectExtent l="0" t="0" r="0" b="6350"/>
            <wp:wrapTight wrapText="bothSides">
              <wp:wrapPolygon edited="0">
                <wp:start x="0" y="0"/>
                <wp:lineTo x="0" y="21130"/>
                <wp:lineTo x="21461" y="21130"/>
                <wp:lineTo x="2146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685888" behindDoc="1" locked="0" layoutInCell="1" allowOverlap="1" wp14:anchorId="37E1EF56" wp14:editId="582B38F3">
            <wp:simplePos x="0" y="0"/>
            <wp:positionH relativeFrom="margin">
              <wp:align>left</wp:align>
            </wp:positionH>
            <wp:positionV relativeFrom="paragraph">
              <wp:posOffset>955040</wp:posOffset>
            </wp:positionV>
            <wp:extent cx="2886710" cy="584200"/>
            <wp:effectExtent l="0" t="0" r="8890" b="6350"/>
            <wp:wrapTight wrapText="bothSides">
              <wp:wrapPolygon edited="0">
                <wp:start x="0" y="0"/>
                <wp:lineTo x="0" y="21130"/>
                <wp:lineTo x="21524" y="21130"/>
                <wp:lineTo x="2152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671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3EB8F" w14:textId="70656F02"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87936" behindDoc="1" locked="0" layoutInCell="1" allowOverlap="1" wp14:anchorId="0FA8FFA5" wp14:editId="14DE35EB">
            <wp:simplePos x="0" y="0"/>
            <wp:positionH relativeFrom="margin">
              <wp:align>right</wp:align>
            </wp:positionH>
            <wp:positionV relativeFrom="paragraph">
              <wp:posOffset>955040</wp:posOffset>
            </wp:positionV>
            <wp:extent cx="1117600" cy="1117600"/>
            <wp:effectExtent l="0" t="0" r="6350" b="6350"/>
            <wp:wrapTight wrapText="bothSides">
              <wp:wrapPolygon edited="0">
                <wp:start x="0" y="0"/>
                <wp:lineTo x="0" y="21355"/>
                <wp:lineTo x="21355" y="21355"/>
                <wp:lineTo x="213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anchor>
        </w:drawing>
      </w:r>
      <w:r w:rsidR="001A4CAC">
        <w:rPr>
          <w:rFonts w:ascii="Arial" w:eastAsia="Arial" w:hAnsi="Arial" w:cs="Arial"/>
          <w:noProof/>
          <w:sz w:val="24"/>
          <w:szCs w:val="24"/>
        </w:rPr>
        <w:drawing>
          <wp:anchor distT="0" distB="0" distL="114300" distR="114300" simplePos="0" relativeHeight="251689984" behindDoc="1" locked="0" layoutInCell="1" allowOverlap="1" wp14:anchorId="561D79A9" wp14:editId="0EA9995D">
            <wp:simplePos x="0" y="0"/>
            <wp:positionH relativeFrom="column">
              <wp:posOffset>1625600</wp:posOffset>
            </wp:positionH>
            <wp:positionV relativeFrom="paragraph">
              <wp:posOffset>853440</wp:posOffset>
            </wp:positionV>
            <wp:extent cx="2895600" cy="658495"/>
            <wp:effectExtent l="0" t="0" r="0" b="8255"/>
            <wp:wrapTight wrapText="bothSides">
              <wp:wrapPolygon edited="0">
                <wp:start x="0" y="0"/>
                <wp:lineTo x="0" y="21246"/>
                <wp:lineTo x="21458" y="21246"/>
                <wp:lineTo x="2145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560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90190" w14:textId="7123DBF5" w:rsidR="00D711D9" w:rsidRDefault="00873B28"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1008" behindDoc="1" locked="0" layoutInCell="1" allowOverlap="1" wp14:anchorId="01DE0F5D" wp14:editId="0E8363D5">
            <wp:simplePos x="0" y="0"/>
            <wp:positionH relativeFrom="margin">
              <wp:posOffset>1676400</wp:posOffset>
            </wp:positionH>
            <wp:positionV relativeFrom="paragraph">
              <wp:posOffset>854075</wp:posOffset>
            </wp:positionV>
            <wp:extent cx="2659380" cy="791210"/>
            <wp:effectExtent l="0" t="0" r="7620" b="8890"/>
            <wp:wrapTight wrapText="bothSides">
              <wp:wrapPolygon edited="0">
                <wp:start x="1238" y="0"/>
                <wp:lineTo x="0" y="2080"/>
                <wp:lineTo x="0" y="13002"/>
                <wp:lineTo x="774" y="16642"/>
                <wp:lineTo x="309" y="21323"/>
                <wp:lineTo x="1238" y="21323"/>
                <wp:lineTo x="21507" y="19762"/>
                <wp:lineTo x="21507" y="8321"/>
                <wp:lineTo x="20269" y="8321"/>
                <wp:lineTo x="20424" y="2080"/>
                <wp:lineTo x="18103" y="0"/>
                <wp:lineTo x="11759" y="0"/>
                <wp:lineTo x="1238"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938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CAC">
        <w:rPr>
          <w:rFonts w:ascii="Arial" w:eastAsia="Arial" w:hAnsi="Arial" w:cs="Arial"/>
          <w:noProof/>
          <w:sz w:val="24"/>
          <w:szCs w:val="24"/>
        </w:rPr>
        <w:drawing>
          <wp:anchor distT="0" distB="0" distL="114300" distR="114300" simplePos="0" relativeHeight="251688960" behindDoc="1" locked="0" layoutInCell="1" allowOverlap="1" wp14:anchorId="045FEA8A" wp14:editId="6C1E51CA">
            <wp:simplePos x="0" y="0"/>
            <wp:positionH relativeFrom="margin">
              <wp:align>left</wp:align>
            </wp:positionH>
            <wp:positionV relativeFrom="paragraph">
              <wp:posOffset>15875</wp:posOffset>
            </wp:positionV>
            <wp:extent cx="1579880" cy="1041400"/>
            <wp:effectExtent l="0" t="0" r="1270" b="6350"/>
            <wp:wrapTight wrapText="bothSides">
              <wp:wrapPolygon edited="0">
                <wp:start x="0" y="0"/>
                <wp:lineTo x="0" y="21337"/>
                <wp:lineTo x="21357" y="21337"/>
                <wp:lineTo x="213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988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8C306" w14:textId="3B4C0C0F" w:rsidR="00D711D9" w:rsidRDefault="00D711D9" w:rsidP="00E060DF">
      <w:pPr>
        <w:spacing w:after="0" w:line="240" w:lineRule="auto"/>
        <w:rPr>
          <w:rFonts w:ascii="Arial" w:eastAsia="Arial" w:hAnsi="Arial" w:cs="Arial"/>
          <w:sz w:val="24"/>
          <w:szCs w:val="24"/>
        </w:rPr>
      </w:pPr>
    </w:p>
    <w:p w14:paraId="419AA45B" w14:textId="2E65C5FF" w:rsidR="00D711D9" w:rsidRDefault="00D711D9" w:rsidP="00E060DF">
      <w:pPr>
        <w:spacing w:after="0" w:line="240" w:lineRule="auto"/>
        <w:rPr>
          <w:rFonts w:ascii="Arial" w:eastAsia="Arial" w:hAnsi="Arial" w:cs="Arial"/>
          <w:sz w:val="24"/>
          <w:szCs w:val="24"/>
        </w:rPr>
      </w:pPr>
    </w:p>
    <w:p w14:paraId="6DF9BF1A" w14:textId="11698887" w:rsidR="00D711D9" w:rsidRDefault="003E3D47" w:rsidP="00E060DF">
      <w:pPr>
        <w:spacing w:after="0" w:line="240" w:lineRule="auto"/>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2032" behindDoc="1" locked="0" layoutInCell="1" allowOverlap="1" wp14:anchorId="31AD3E49" wp14:editId="18A7620F">
            <wp:simplePos x="0" y="0"/>
            <wp:positionH relativeFrom="margin">
              <wp:align>left</wp:align>
            </wp:positionH>
            <wp:positionV relativeFrom="paragraph">
              <wp:posOffset>17145</wp:posOffset>
            </wp:positionV>
            <wp:extent cx="1447800" cy="1068705"/>
            <wp:effectExtent l="0" t="0" r="0" b="0"/>
            <wp:wrapTight wrapText="bothSides">
              <wp:wrapPolygon edited="0">
                <wp:start x="0" y="0"/>
                <wp:lineTo x="0" y="21176"/>
                <wp:lineTo x="21316" y="21176"/>
                <wp:lineTo x="2131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7800" cy="106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5104" behindDoc="1" locked="0" layoutInCell="1" allowOverlap="1" wp14:anchorId="632901BF" wp14:editId="050B0821">
            <wp:simplePos x="0" y="0"/>
            <wp:positionH relativeFrom="margin">
              <wp:align>right</wp:align>
            </wp:positionH>
            <wp:positionV relativeFrom="paragraph">
              <wp:posOffset>175895</wp:posOffset>
            </wp:positionV>
            <wp:extent cx="1444625" cy="1155700"/>
            <wp:effectExtent l="0" t="0" r="3175" b="6350"/>
            <wp:wrapTight wrapText="bothSides">
              <wp:wrapPolygon edited="0">
                <wp:start x="0" y="0"/>
                <wp:lineTo x="0" y="21363"/>
                <wp:lineTo x="21363" y="21363"/>
                <wp:lineTo x="213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462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029">
        <w:rPr>
          <w:rFonts w:ascii="Arial" w:eastAsia="Arial" w:hAnsi="Arial" w:cs="Arial"/>
          <w:noProof/>
          <w:sz w:val="24"/>
          <w:szCs w:val="24"/>
        </w:rPr>
        <w:drawing>
          <wp:anchor distT="0" distB="0" distL="114300" distR="114300" simplePos="0" relativeHeight="251697152" behindDoc="1" locked="0" layoutInCell="1" allowOverlap="1" wp14:anchorId="061EDA29" wp14:editId="08EB0FF8">
            <wp:simplePos x="0" y="0"/>
            <wp:positionH relativeFrom="column">
              <wp:posOffset>3896360</wp:posOffset>
            </wp:positionH>
            <wp:positionV relativeFrom="paragraph">
              <wp:posOffset>1300480</wp:posOffset>
            </wp:positionV>
            <wp:extent cx="1219200" cy="1601694"/>
            <wp:effectExtent l="0" t="0" r="0" b="0"/>
            <wp:wrapTight wrapText="bothSides">
              <wp:wrapPolygon edited="0">
                <wp:start x="0" y="0"/>
                <wp:lineTo x="0" y="21326"/>
                <wp:lineTo x="21263" y="21326"/>
                <wp:lineTo x="212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601694"/>
                    </a:xfrm>
                    <a:prstGeom prst="rect">
                      <a:avLst/>
                    </a:prstGeom>
                    <a:noFill/>
                    <a:ln>
                      <a:noFill/>
                    </a:ln>
                  </pic:spPr>
                </pic:pic>
              </a:graphicData>
            </a:graphic>
          </wp:anchor>
        </w:drawing>
      </w:r>
      <w:r w:rsidR="00406029">
        <w:rPr>
          <w:rFonts w:ascii="Arial" w:eastAsia="Arial" w:hAnsi="Arial" w:cs="Arial"/>
          <w:noProof/>
          <w:sz w:val="24"/>
          <w:szCs w:val="24"/>
        </w:rPr>
        <w:drawing>
          <wp:anchor distT="0" distB="0" distL="114300" distR="114300" simplePos="0" relativeHeight="251696128" behindDoc="1" locked="0" layoutInCell="1" allowOverlap="1" wp14:anchorId="4DC0F822" wp14:editId="4038BF19">
            <wp:simplePos x="0" y="0"/>
            <wp:positionH relativeFrom="margin">
              <wp:align>center</wp:align>
            </wp:positionH>
            <wp:positionV relativeFrom="paragraph">
              <wp:posOffset>1646555</wp:posOffset>
            </wp:positionV>
            <wp:extent cx="2008505" cy="990600"/>
            <wp:effectExtent l="0" t="0" r="0" b="0"/>
            <wp:wrapTight wrapText="bothSides">
              <wp:wrapPolygon edited="0">
                <wp:start x="0" y="0"/>
                <wp:lineTo x="0" y="21185"/>
                <wp:lineTo x="21306" y="21185"/>
                <wp:lineTo x="21306" y="0"/>
                <wp:lineTo x="0" y="0"/>
              </wp:wrapPolygon>
            </wp:wrapTight>
            <wp:docPr id="38" name="Picture 38"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850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B28">
        <w:rPr>
          <w:rFonts w:ascii="Arial" w:hAnsi="Arial" w:cs="Arial"/>
          <w:noProof/>
          <w:color w:val="000000"/>
        </w:rPr>
        <w:drawing>
          <wp:anchor distT="0" distB="0" distL="114300" distR="114300" simplePos="0" relativeHeight="251694080" behindDoc="1" locked="0" layoutInCell="1" allowOverlap="1" wp14:anchorId="2B345884" wp14:editId="36BEFF72">
            <wp:simplePos x="0" y="0"/>
            <wp:positionH relativeFrom="margin">
              <wp:posOffset>1875155</wp:posOffset>
            </wp:positionH>
            <wp:positionV relativeFrom="paragraph">
              <wp:posOffset>366395</wp:posOffset>
            </wp:positionV>
            <wp:extent cx="2159000" cy="1188720"/>
            <wp:effectExtent l="0" t="0" r="0" b="0"/>
            <wp:wrapTight wrapText="bothSides">
              <wp:wrapPolygon edited="0">
                <wp:start x="0" y="0"/>
                <wp:lineTo x="0" y="21115"/>
                <wp:lineTo x="21346" y="21115"/>
                <wp:lineTo x="2134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9000" cy="1188720"/>
                    </a:xfrm>
                    <a:prstGeom prst="rect">
                      <a:avLst/>
                    </a:prstGeom>
                    <a:noFill/>
                    <a:ln>
                      <a:noFill/>
                    </a:ln>
                  </pic:spPr>
                </pic:pic>
              </a:graphicData>
            </a:graphic>
          </wp:anchor>
        </w:drawing>
      </w:r>
    </w:p>
    <w:p w14:paraId="454E4FB1" w14:textId="2D2B5E85" w:rsidR="00926E51" w:rsidRDefault="003E3D47"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93056" behindDoc="1" locked="0" layoutInCell="1" allowOverlap="1" wp14:anchorId="38622ADC" wp14:editId="73D5E7EF">
            <wp:simplePos x="0" y="0"/>
            <wp:positionH relativeFrom="margin">
              <wp:align>left</wp:align>
            </wp:positionH>
            <wp:positionV relativeFrom="paragraph">
              <wp:posOffset>1160780</wp:posOffset>
            </wp:positionV>
            <wp:extent cx="2005330" cy="1173480"/>
            <wp:effectExtent l="0" t="0" r="0" b="7620"/>
            <wp:wrapTight wrapText="bothSides">
              <wp:wrapPolygon edited="0">
                <wp:start x="0" y="0"/>
                <wp:lineTo x="0" y="21390"/>
                <wp:lineTo x="21340" y="21390"/>
                <wp:lineTo x="2134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533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3E146F" w14:textId="03950152" w:rsidR="00926E51" w:rsidRDefault="00926E51" w:rsidP="00B74692">
      <w:pPr>
        <w:rPr>
          <w:rFonts w:ascii="Arial" w:eastAsia="Arial" w:hAnsi="Arial" w:cs="Arial"/>
          <w:sz w:val="24"/>
          <w:szCs w:val="24"/>
        </w:rPr>
      </w:pPr>
    </w:p>
    <w:p w14:paraId="72E849F9" w14:textId="0C9683FE" w:rsidR="00926E51" w:rsidRDefault="00926E51" w:rsidP="00B74692">
      <w:pPr>
        <w:rPr>
          <w:rFonts w:ascii="Arial" w:eastAsia="Arial" w:hAnsi="Arial" w:cs="Arial"/>
          <w:sz w:val="24"/>
          <w:szCs w:val="24"/>
        </w:rPr>
      </w:pPr>
    </w:p>
    <w:p w14:paraId="22C1587D" w14:textId="334A6F33" w:rsidR="00926E51" w:rsidRDefault="00926E51" w:rsidP="00B74692">
      <w:pPr>
        <w:rPr>
          <w:rFonts w:ascii="Arial" w:eastAsia="Arial" w:hAnsi="Arial" w:cs="Arial"/>
          <w:sz w:val="24"/>
          <w:szCs w:val="24"/>
        </w:rPr>
      </w:pPr>
    </w:p>
    <w:p w14:paraId="53C75531" w14:textId="4E743A41" w:rsidR="00926E51" w:rsidRDefault="00926E51" w:rsidP="00B74692">
      <w:pPr>
        <w:rPr>
          <w:rFonts w:ascii="Arial" w:eastAsia="Arial" w:hAnsi="Arial" w:cs="Arial"/>
          <w:sz w:val="24"/>
          <w:szCs w:val="24"/>
        </w:rPr>
      </w:pPr>
    </w:p>
    <w:p w14:paraId="4CFE2F82" w14:textId="056909E8" w:rsidR="00926E51" w:rsidRDefault="00A70A8E" w:rsidP="00B74692">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9440" behindDoc="1" locked="0" layoutInCell="1" allowOverlap="1" wp14:anchorId="4F645B7C" wp14:editId="064F5142">
            <wp:simplePos x="0" y="0"/>
            <wp:positionH relativeFrom="margin">
              <wp:align>right</wp:align>
            </wp:positionH>
            <wp:positionV relativeFrom="paragraph">
              <wp:posOffset>3098800</wp:posOffset>
            </wp:positionV>
            <wp:extent cx="1447800" cy="516842"/>
            <wp:effectExtent l="0" t="0" r="0" b="0"/>
            <wp:wrapTight wrapText="bothSides">
              <wp:wrapPolygon edited="0">
                <wp:start x="0" y="0"/>
                <wp:lineTo x="0" y="20723"/>
                <wp:lineTo x="21316" y="20723"/>
                <wp:lineTo x="2131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47800" cy="516842"/>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4320" behindDoc="1" locked="0" layoutInCell="1" allowOverlap="1" wp14:anchorId="3BDC628A" wp14:editId="1BF5B848">
            <wp:simplePos x="0" y="0"/>
            <wp:positionH relativeFrom="margin">
              <wp:posOffset>3962400</wp:posOffset>
            </wp:positionH>
            <wp:positionV relativeFrom="paragraph">
              <wp:posOffset>2159000</wp:posOffset>
            </wp:positionV>
            <wp:extent cx="1772285" cy="791210"/>
            <wp:effectExtent l="0" t="0" r="0" b="8890"/>
            <wp:wrapTight wrapText="bothSides">
              <wp:wrapPolygon edited="0">
                <wp:start x="0" y="0"/>
                <wp:lineTo x="0" y="21323"/>
                <wp:lineTo x="21360" y="21323"/>
                <wp:lineTo x="213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2285"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rPr>
        <w:drawing>
          <wp:anchor distT="0" distB="0" distL="114300" distR="114300" simplePos="0" relativeHeight="251706368" behindDoc="1" locked="0" layoutInCell="1" allowOverlap="1" wp14:anchorId="321A6D1C" wp14:editId="0A9FC1B3">
            <wp:simplePos x="0" y="0"/>
            <wp:positionH relativeFrom="column">
              <wp:posOffset>2832100</wp:posOffset>
            </wp:positionH>
            <wp:positionV relativeFrom="paragraph">
              <wp:posOffset>2348865</wp:posOffset>
            </wp:positionV>
            <wp:extent cx="1104900" cy="1128395"/>
            <wp:effectExtent l="0" t="0" r="0" b="0"/>
            <wp:wrapTight wrapText="bothSides">
              <wp:wrapPolygon edited="0">
                <wp:start x="0" y="0"/>
                <wp:lineTo x="0" y="21150"/>
                <wp:lineTo x="21228" y="21150"/>
                <wp:lineTo x="2122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0490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05344" behindDoc="1" locked="0" layoutInCell="1" allowOverlap="1" wp14:anchorId="34DE6BEE" wp14:editId="7D98AFB0">
            <wp:simplePos x="0" y="0"/>
            <wp:positionH relativeFrom="margin">
              <wp:posOffset>2866390</wp:posOffset>
            </wp:positionH>
            <wp:positionV relativeFrom="paragraph">
              <wp:posOffset>1504950</wp:posOffset>
            </wp:positionV>
            <wp:extent cx="1333500" cy="825500"/>
            <wp:effectExtent l="0" t="0" r="0" b="0"/>
            <wp:wrapTight wrapText="bothSides">
              <wp:wrapPolygon edited="0">
                <wp:start x="0" y="0"/>
                <wp:lineTo x="0" y="20935"/>
                <wp:lineTo x="21291" y="20935"/>
                <wp:lineTo x="2129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3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67D5">
        <w:rPr>
          <w:rFonts w:ascii="Arial" w:eastAsia="Arial" w:hAnsi="Arial" w:cs="Arial"/>
          <w:noProof/>
          <w:sz w:val="24"/>
          <w:szCs w:val="24"/>
        </w:rPr>
        <w:drawing>
          <wp:anchor distT="0" distB="0" distL="114300" distR="114300" simplePos="0" relativeHeight="251702272" behindDoc="1" locked="0" layoutInCell="1" allowOverlap="1" wp14:anchorId="1CA3031C" wp14:editId="6EEE113E">
            <wp:simplePos x="0" y="0"/>
            <wp:positionH relativeFrom="column">
              <wp:posOffset>1038225</wp:posOffset>
            </wp:positionH>
            <wp:positionV relativeFrom="paragraph">
              <wp:posOffset>2326640</wp:posOffset>
            </wp:positionV>
            <wp:extent cx="1828165" cy="906780"/>
            <wp:effectExtent l="0" t="0" r="635" b="7620"/>
            <wp:wrapTight wrapText="bothSides">
              <wp:wrapPolygon edited="0">
                <wp:start x="0" y="0"/>
                <wp:lineTo x="0" y="21328"/>
                <wp:lineTo x="21382" y="21328"/>
                <wp:lineTo x="2138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165" cy="90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282">
        <w:rPr>
          <w:rFonts w:ascii="Arial" w:eastAsia="Arial" w:hAnsi="Arial" w:cs="Arial"/>
          <w:noProof/>
          <w:sz w:val="24"/>
          <w:szCs w:val="24"/>
        </w:rPr>
        <w:drawing>
          <wp:anchor distT="0" distB="0" distL="114300" distR="114300" simplePos="0" relativeHeight="251703296" behindDoc="1" locked="0" layoutInCell="1" allowOverlap="1" wp14:anchorId="2D8C3DF4" wp14:editId="0D235063">
            <wp:simplePos x="0" y="0"/>
            <wp:positionH relativeFrom="column">
              <wp:posOffset>1011827</wp:posOffset>
            </wp:positionH>
            <wp:positionV relativeFrom="paragraph">
              <wp:posOffset>1357267</wp:posOffset>
            </wp:positionV>
            <wp:extent cx="1807029" cy="821050"/>
            <wp:effectExtent l="0" t="0" r="3175" b="0"/>
            <wp:wrapTight wrapText="bothSides">
              <wp:wrapPolygon edited="0">
                <wp:start x="0" y="0"/>
                <wp:lineTo x="0" y="21065"/>
                <wp:lineTo x="21410" y="21065"/>
                <wp:lineTo x="2141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7029" cy="821050"/>
                    </a:xfrm>
                    <a:prstGeom prst="rect">
                      <a:avLst/>
                    </a:prstGeom>
                    <a:noFill/>
                    <a:ln>
                      <a:noFill/>
                    </a:ln>
                  </pic:spPr>
                </pic:pic>
              </a:graphicData>
            </a:graphic>
          </wp:anchor>
        </w:drawing>
      </w:r>
    </w:p>
    <w:p w14:paraId="70DD1865" w14:textId="44EE235E" w:rsidR="00926E51" w:rsidRDefault="00A70A8E"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7392" behindDoc="1" locked="0" layoutInCell="1" allowOverlap="1" wp14:anchorId="3FF5DC8D" wp14:editId="7E09D7CE">
            <wp:simplePos x="0" y="0"/>
            <wp:positionH relativeFrom="column">
              <wp:posOffset>1282700</wp:posOffset>
            </wp:positionH>
            <wp:positionV relativeFrom="paragraph">
              <wp:posOffset>3084830</wp:posOffset>
            </wp:positionV>
            <wp:extent cx="1450398" cy="850900"/>
            <wp:effectExtent l="0" t="0" r="0" b="6350"/>
            <wp:wrapTight wrapText="bothSides">
              <wp:wrapPolygon edited="0">
                <wp:start x="0" y="0"/>
                <wp:lineTo x="0" y="21278"/>
                <wp:lineTo x="21278" y="21278"/>
                <wp:lineTo x="2127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50398" cy="8509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08416" behindDoc="1" locked="0" layoutInCell="1" allowOverlap="1" wp14:anchorId="4700966C" wp14:editId="081D7AA1">
            <wp:simplePos x="0" y="0"/>
            <wp:positionH relativeFrom="margin">
              <wp:align>right</wp:align>
            </wp:positionH>
            <wp:positionV relativeFrom="paragraph">
              <wp:posOffset>3100070</wp:posOffset>
            </wp:positionV>
            <wp:extent cx="3302000" cy="1863074"/>
            <wp:effectExtent l="0" t="0" r="0"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02000" cy="1863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630">
        <w:rPr>
          <w:rFonts w:ascii="Arial" w:eastAsia="Arial" w:hAnsi="Arial" w:cs="Arial"/>
          <w:noProof/>
          <w:sz w:val="24"/>
          <w:szCs w:val="24"/>
        </w:rPr>
        <w:drawing>
          <wp:anchor distT="0" distB="0" distL="114300" distR="114300" simplePos="0" relativeHeight="251701248" behindDoc="1" locked="0" layoutInCell="1" allowOverlap="1" wp14:anchorId="2337AB26" wp14:editId="53362FFF">
            <wp:simplePos x="0" y="0"/>
            <wp:positionH relativeFrom="margin">
              <wp:align>left</wp:align>
            </wp:positionH>
            <wp:positionV relativeFrom="paragraph">
              <wp:posOffset>1162050</wp:posOffset>
            </wp:positionV>
            <wp:extent cx="812541" cy="2095500"/>
            <wp:effectExtent l="0" t="0" r="6985" b="0"/>
            <wp:wrapTight wrapText="bothSides">
              <wp:wrapPolygon edited="0">
                <wp:start x="0" y="0"/>
                <wp:lineTo x="0" y="21404"/>
                <wp:lineTo x="21279" y="21404"/>
                <wp:lineTo x="2127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2541" cy="2095500"/>
                    </a:xfrm>
                    <a:prstGeom prst="rect">
                      <a:avLst/>
                    </a:prstGeom>
                    <a:noFill/>
                    <a:ln>
                      <a:noFill/>
                    </a:ln>
                  </pic:spPr>
                </pic:pic>
              </a:graphicData>
            </a:graphic>
          </wp:anchor>
        </w:drawing>
      </w:r>
      <w:r w:rsidR="00AC4630">
        <w:rPr>
          <w:rFonts w:ascii="Arial" w:hAnsi="Arial" w:cs="Arial"/>
          <w:noProof/>
          <w:color w:val="000000"/>
        </w:rPr>
        <w:drawing>
          <wp:anchor distT="0" distB="0" distL="114300" distR="114300" simplePos="0" relativeHeight="251700224" behindDoc="1" locked="0" layoutInCell="1" allowOverlap="1" wp14:anchorId="3DF8B3A1" wp14:editId="06F00E98">
            <wp:simplePos x="0" y="0"/>
            <wp:positionH relativeFrom="column">
              <wp:posOffset>2705100</wp:posOffset>
            </wp:positionH>
            <wp:positionV relativeFrom="paragraph">
              <wp:posOffset>12700</wp:posOffset>
            </wp:positionV>
            <wp:extent cx="1282700" cy="1268095"/>
            <wp:effectExtent l="0" t="0" r="0" b="8255"/>
            <wp:wrapTight wrapText="bothSides">
              <wp:wrapPolygon edited="0">
                <wp:start x="0" y="0"/>
                <wp:lineTo x="0" y="21416"/>
                <wp:lineTo x="21172" y="21416"/>
                <wp:lineTo x="211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2700" cy="1268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EC">
        <w:rPr>
          <w:rFonts w:ascii="Arial" w:eastAsia="Arial" w:hAnsi="Arial" w:cs="Arial"/>
          <w:noProof/>
          <w:sz w:val="24"/>
          <w:szCs w:val="24"/>
        </w:rPr>
        <w:drawing>
          <wp:anchor distT="0" distB="0" distL="114300" distR="114300" simplePos="0" relativeHeight="251699200" behindDoc="1" locked="0" layoutInCell="1" allowOverlap="1" wp14:anchorId="10B9B5ED" wp14:editId="4763DD6E">
            <wp:simplePos x="0" y="0"/>
            <wp:positionH relativeFrom="margin">
              <wp:align>left</wp:align>
            </wp:positionH>
            <wp:positionV relativeFrom="paragraph">
              <wp:posOffset>12700</wp:posOffset>
            </wp:positionV>
            <wp:extent cx="2362200" cy="962025"/>
            <wp:effectExtent l="0" t="0" r="0" b="9525"/>
            <wp:wrapTight wrapText="bothSides">
              <wp:wrapPolygon edited="0">
                <wp:start x="0" y="0"/>
                <wp:lineTo x="0" y="21386"/>
                <wp:lineTo x="21426" y="21386"/>
                <wp:lineTo x="2142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6220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E51">
        <w:rPr>
          <w:rFonts w:ascii="Arial" w:eastAsia="Arial" w:hAnsi="Arial" w:cs="Arial"/>
          <w:noProof/>
          <w:sz w:val="24"/>
          <w:szCs w:val="24"/>
        </w:rPr>
        <w:drawing>
          <wp:anchor distT="0" distB="0" distL="114300" distR="114300" simplePos="0" relativeHeight="251698176" behindDoc="1" locked="0" layoutInCell="1" allowOverlap="1" wp14:anchorId="57F60A01" wp14:editId="4B32D25E">
            <wp:simplePos x="0" y="0"/>
            <wp:positionH relativeFrom="margin">
              <wp:align>right</wp:align>
            </wp:positionH>
            <wp:positionV relativeFrom="paragraph">
              <wp:posOffset>0</wp:posOffset>
            </wp:positionV>
            <wp:extent cx="1383030" cy="1706880"/>
            <wp:effectExtent l="0" t="0" r="7620" b="7620"/>
            <wp:wrapTight wrapText="bothSides">
              <wp:wrapPolygon edited="0">
                <wp:start x="0" y="0"/>
                <wp:lineTo x="0" y="21455"/>
                <wp:lineTo x="21421" y="21455"/>
                <wp:lineTo x="214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83030" cy="1706880"/>
                    </a:xfrm>
                    <a:prstGeom prst="rect">
                      <a:avLst/>
                    </a:prstGeom>
                    <a:noFill/>
                    <a:ln>
                      <a:noFill/>
                    </a:ln>
                  </pic:spPr>
                </pic:pic>
              </a:graphicData>
            </a:graphic>
          </wp:anchor>
        </w:drawing>
      </w:r>
    </w:p>
    <w:p w14:paraId="60B52118" w14:textId="7387B2A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1488" behindDoc="1" locked="0" layoutInCell="1" allowOverlap="1" wp14:anchorId="39848FBE" wp14:editId="60F5516C">
            <wp:simplePos x="0" y="0"/>
            <wp:positionH relativeFrom="margin">
              <wp:align>left</wp:align>
            </wp:positionH>
            <wp:positionV relativeFrom="paragraph">
              <wp:posOffset>125095</wp:posOffset>
            </wp:positionV>
            <wp:extent cx="1130300" cy="1644073"/>
            <wp:effectExtent l="0" t="0" r="0" b="0"/>
            <wp:wrapTight wrapText="bothSides">
              <wp:wrapPolygon edited="0">
                <wp:start x="0" y="0"/>
                <wp:lineTo x="0" y="21275"/>
                <wp:lineTo x="21115" y="21275"/>
                <wp:lineTo x="2111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30300" cy="1644073"/>
                    </a:xfrm>
                    <a:prstGeom prst="rect">
                      <a:avLst/>
                    </a:prstGeom>
                    <a:noFill/>
                    <a:ln>
                      <a:noFill/>
                    </a:ln>
                  </pic:spPr>
                </pic:pic>
              </a:graphicData>
            </a:graphic>
          </wp:anchor>
        </w:drawing>
      </w:r>
    </w:p>
    <w:p w14:paraId="292840C7" w14:textId="439AA63D" w:rsidR="00926E51" w:rsidRDefault="00926E51" w:rsidP="00B74692">
      <w:pPr>
        <w:rPr>
          <w:rFonts w:ascii="Arial" w:eastAsia="Arial" w:hAnsi="Arial" w:cs="Arial"/>
          <w:sz w:val="24"/>
          <w:szCs w:val="24"/>
        </w:rPr>
      </w:pPr>
    </w:p>
    <w:p w14:paraId="12265D61" w14:textId="3D871860" w:rsidR="00926E51" w:rsidRDefault="00926E51" w:rsidP="00B74692">
      <w:pPr>
        <w:rPr>
          <w:rFonts w:ascii="Arial" w:eastAsia="Arial" w:hAnsi="Arial" w:cs="Arial"/>
          <w:sz w:val="24"/>
          <w:szCs w:val="24"/>
        </w:rPr>
      </w:pPr>
    </w:p>
    <w:p w14:paraId="7489517A" w14:textId="03887357"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1" locked="0" layoutInCell="1" allowOverlap="1" wp14:anchorId="32317405" wp14:editId="15448E05">
            <wp:simplePos x="0" y="0"/>
            <wp:positionH relativeFrom="column">
              <wp:posOffset>1270000</wp:posOffset>
            </wp:positionH>
            <wp:positionV relativeFrom="paragraph">
              <wp:posOffset>12065</wp:posOffset>
            </wp:positionV>
            <wp:extent cx="1574800" cy="1066800"/>
            <wp:effectExtent l="0" t="0" r="6350" b="0"/>
            <wp:wrapTight wrapText="bothSides">
              <wp:wrapPolygon edited="0">
                <wp:start x="0" y="0"/>
                <wp:lineTo x="0" y="21214"/>
                <wp:lineTo x="21426" y="21214"/>
                <wp:lineTo x="2142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4800" cy="10668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2512" behindDoc="1" locked="0" layoutInCell="1" allowOverlap="1" wp14:anchorId="2C07FA65" wp14:editId="45E73D89">
            <wp:simplePos x="0" y="0"/>
            <wp:positionH relativeFrom="column">
              <wp:posOffset>3149600</wp:posOffset>
            </wp:positionH>
            <wp:positionV relativeFrom="paragraph">
              <wp:posOffset>240665</wp:posOffset>
            </wp:positionV>
            <wp:extent cx="1410970" cy="1019810"/>
            <wp:effectExtent l="0" t="0" r="0" b="8890"/>
            <wp:wrapTight wrapText="bothSides">
              <wp:wrapPolygon edited="0">
                <wp:start x="0" y="0"/>
                <wp:lineTo x="0" y="21385"/>
                <wp:lineTo x="21289" y="21385"/>
                <wp:lineTo x="2128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097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A8E">
        <w:rPr>
          <w:rFonts w:ascii="Arial" w:eastAsia="Arial" w:hAnsi="Arial" w:cs="Arial"/>
          <w:noProof/>
          <w:sz w:val="24"/>
          <w:szCs w:val="24"/>
        </w:rPr>
        <w:drawing>
          <wp:anchor distT="0" distB="0" distL="114300" distR="114300" simplePos="0" relativeHeight="251710464" behindDoc="1" locked="0" layoutInCell="1" allowOverlap="1" wp14:anchorId="25CFC3B6" wp14:editId="25BA5663">
            <wp:simplePos x="0" y="0"/>
            <wp:positionH relativeFrom="margin">
              <wp:align>right</wp:align>
            </wp:positionH>
            <wp:positionV relativeFrom="paragraph">
              <wp:posOffset>12065</wp:posOffset>
            </wp:positionV>
            <wp:extent cx="1028700" cy="1028700"/>
            <wp:effectExtent l="0" t="0" r="0" b="0"/>
            <wp:wrapTight wrapText="bothSides">
              <wp:wrapPolygon edited="0">
                <wp:start x="0" y="0"/>
                <wp:lineTo x="0" y="21200"/>
                <wp:lineTo x="21200" y="21200"/>
                <wp:lineTo x="2120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58AC99" w14:textId="50ABB3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4560" behindDoc="1" locked="0" layoutInCell="1" allowOverlap="1" wp14:anchorId="39191C93" wp14:editId="661A283A">
            <wp:simplePos x="0" y="0"/>
            <wp:positionH relativeFrom="margin">
              <wp:align>left</wp:align>
            </wp:positionH>
            <wp:positionV relativeFrom="paragraph">
              <wp:posOffset>972185</wp:posOffset>
            </wp:positionV>
            <wp:extent cx="1568582" cy="838200"/>
            <wp:effectExtent l="0" t="0" r="0" b="0"/>
            <wp:wrapTight wrapText="bothSides">
              <wp:wrapPolygon edited="0">
                <wp:start x="0" y="0"/>
                <wp:lineTo x="0" y="21109"/>
                <wp:lineTo x="21250" y="21109"/>
                <wp:lineTo x="2125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8582" cy="838200"/>
                    </a:xfrm>
                    <a:prstGeom prst="rect">
                      <a:avLst/>
                    </a:prstGeom>
                    <a:noFill/>
                    <a:ln>
                      <a:noFill/>
                    </a:ln>
                  </pic:spPr>
                </pic:pic>
              </a:graphicData>
            </a:graphic>
          </wp:anchor>
        </w:drawing>
      </w:r>
      <w:r>
        <w:rPr>
          <w:rFonts w:ascii="Arial" w:eastAsia="Arial" w:hAnsi="Arial" w:cs="Arial"/>
          <w:noProof/>
          <w:sz w:val="24"/>
          <w:szCs w:val="24"/>
        </w:rPr>
        <w:drawing>
          <wp:anchor distT="0" distB="0" distL="114300" distR="114300" simplePos="0" relativeHeight="251717632" behindDoc="1" locked="0" layoutInCell="1" allowOverlap="1" wp14:anchorId="229C9C61" wp14:editId="1D915CE0">
            <wp:simplePos x="0" y="0"/>
            <wp:positionH relativeFrom="column">
              <wp:posOffset>1752600</wp:posOffset>
            </wp:positionH>
            <wp:positionV relativeFrom="paragraph">
              <wp:posOffset>887095</wp:posOffset>
            </wp:positionV>
            <wp:extent cx="1193800" cy="1061085"/>
            <wp:effectExtent l="0" t="0" r="6350" b="5715"/>
            <wp:wrapTight wrapText="bothSides">
              <wp:wrapPolygon edited="0">
                <wp:start x="0" y="0"/>
                <wp:lineTo x="0" y="21329"/>
                <wp:lineTo x="21370" y="21329"/>
                <wp:lineTo x="2137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3800" cy="1061085"/>
                    </a:xfrm>
                    <a:prstGeom prst="rect">
                      <a:avLst/>
                    </a:prstGeom>
                    <a:noFill/>
                    <a:ln>
                      <a:noFill/>
                    </a:ln>
                  </pic:spPr>
                </pic:pic>
              </a:graphicData>
            </a:graphic>
          </wp:anchor>
        </w:drawing>
      </w:r>
    </w:p>
    <w:p w14:paraId="4AF058FF" w14:textId="7AF869B6"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9680" behindDoc="1" locked="0" layoutInCell="1" allowOverlap="1" wp14:anchorId="63AF4BDE" wp14:editId="1BDA2550">
            <wp:simplePos x="0" y="0"/>
            <wp:positionH relativeFrom="column">
              <wp:posOffset>2933700</wp:posOffset>
            </wp:positionH>
            <wp:positionV relativeFrom="paragraph">
              <wp:posOffset>205740</wp:posOffset>
            </wp:positionV>
            <wp:extent cx="1178560" cy="698500"/>
            <wp:effectExtent l="0" t="0" r="2540" b="6350"/>
            <wp:wrapTight wrapText="bothSides">
              <wp:wrapPolygon edited="0">
                <wp:start x="0" y="0"/>
                <wp:lineTo x="0" y="21207"/>
                <wp:lineTo x="21297" y="21207"/>
                <wp:lineTo x="21297" y="0"/>
                <wp:lineTo x="0" y="0"/>
              </wp:wrapPolygon>
            </wp:wrapTight>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Logo, company nam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856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noProof/>
          <w:sz w:val="24"/>
          <w:szCs w:val="24"/>
        </w:rPr>
        <w:drawing>
          <wp:anchor distT="0" distB="0" distL="114300" distR="114300" simplePos="0" relativeHeight="251713536" behindDoc="1" locked="0" layoutInCell="1" allowOverlap="1" wp14:anchorId="263B2050" wp14:editId="26FC780F">
            <wp:simplePos x="0" y="0"/>
            <wp:positionH relativeFrom="margin">
              <wp:posOffset>4278630</wp:posOffset>
            </wp:positionH>
            <wp:positionV relativeFrom="paragraph">
              <wp:posOffset>15240</wp:posOffset>
            </wp:positionV>
            <wp:extent cx="1486535" cy="863600"/>
            <wp:effectExtent l="0" t="0" r="0" b="0"/>
            <wp:wrapTight wrapText="bothSides">
              <wp:wrapPolygon edited="0">
                <wp:start x="0" y="0"/>
                <wp:lineTo x="0" y="20965"/>
                <wp:lineTo x="21314" y="20965"/>
                <wp:lineTo x="2131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8653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7CD2D" w14:textId="40EBD4F3" w:rsidR="00926E51" w:rsidRDefault="00926E51" w:rsidP="00B74692">
      <w:pPr>
        <w:rPr>
          <w:rFonts w:ascii="Arial" w:eastAsia="Arial" w:hAnsi="Arial" w:cs="Arial"/>
          <w:sz w:val="24"/>
          <w:szCs w:val="24"/>
        </w:rPr>
      </w:pPr>
    </w:p>
    <w:p w14:paraId="04383222" w14:textId="38C111F9" w:rsidR="00926E51" w:rsidRDefault="00C10E3A"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3776" behindDoc="1" locked="0" layoutInCell="1" allowOverlap="1" wp14:anchorId="437A8003" wp14:editId="02C005B4">
            <wp:simplePos x="0" y="0"/>
            <wp:positionH relativeFrom="column">
              <wp:posOffset>4272280</wp:posOffset>
            </wp:positionH>
            <wp:positionV relativeFrom="paragraph">
              <wp:posOffset>13970</wp:posOffset>
            </wp:positionV>
            <wp:extent cx="1181100" cy="1016000"/>
            <wp:effectExtent l="0" t="0" r="0" b="0"/>
            <wp:wrapTight wrapText="bothSides">
              <wp:wrapPolygon edited="0">
                <wp:start x="0" y="0"/>
                <wp:lineTo x="0" y="21060"/>
                <wp:lineTo x="21252" y="21060"/>
                <wp:lineTo x="2125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1100" cy="1016000"/>
                    </a:xfrm>
                    <a:prstGeom prst="rect">
                      <a:avLst/>
                    </a:prstGeom>
                    <a:noFill/>
                    <a:ln>
                      <a:noFill/>
                    </a:ln>
                  </pic:spPr>
                </pic:pic>
              </a:graphicData>
            </a:graphic>
          </wp:anchor>
        </w:drawing>
      </w:r>
      <w:r w:rsidR="00784000">
        <w:rPr>
          <w:rFonts w:ascii="Arial" w:eastAsia="Arial" w:hAnsi="Arial" w:cs="Arial"/>
          <w:noProof/>
          <w:sz w:val="24"/>
          <w:szCs w:val="24"/>
        </w:rPr>
        <w:drawing>
          <wp:anchor distT="0" distB="0" distL="114300" distR="114300" simplePos="0" relativeHeight="251718656" behindDoc="1" locked="0" layoutInCell="1" allowOverlap="1" wp14:anchorId="3D12FFBC" wp14:editId="23421351">
            <wp:simplePos x="0" y="0"/>
            <wp:positionH relativeFrom="margin">
              <wp:align>left</wp:align>
            </wp:positionH>
            <wp:positionV relativeFrom="paragraph">
              <wp:posOffset>185420</wp:posOffset>
            </wp:positionV>
            <wp:extent cx="1765300" cy="521744"/>
            <wp:effectExtent l="0" t="0" r="6350" b="0"/>
            <wp:wrapTight wrapText="bothSides">
              <wp:wrapPolygon edited="0">
                <wp:start x="932" y="0"/>
                <wp:lineTo x="0" y="3157"/>
                <wp:lineTo x="0" y="13418"/>
                <wp:lineTo x="3496" y="20521"/>
                <wp:lineTo x="3729" y="20521"/>
                <wp:lineTo x="5361" y="20521"/>
                <wp:lineTo x="21445" y="16575"/>
                <wp:lineTo x="21445" y="789"/>
                <wp:lineTo x="21212" y="0"/>
                <wp:lineTo x="932" y="0"/>
              </wp:wrapPolygon>
            </wp:wrapTight>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c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65300" cy="521744"/>
                    </a:xfrm>
                    <a:prstGeom prst="rect">
                      <a:avLst/>
                    </a:prstGeom>
                    <a:noFill/>
                    <a:ln>
                      <a:noFill/>
                    </a:ln>
                  </pic:spPr>
                </pic:pic>
              </a:graphicData>
            </a:graphic>
          </wp:anchor>
        </w:drawing>
      </w:r>
    </w:p>
    <w:p w14:paraId="2DB67FCF" w14:textId="5558C04A"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2752" behindDoc="1" locked="0" layoutInCell="1" allowOverlap="1" wp14:anchorId="78B3D174" wp14:editId="49651551">
            <wp:simplePos x="0" y="0"/>
            <wp:positionH relativeFrom="margin">
              <wp:posOffset>2186940</wp:posOffset>
            </wp:positionH>
            <wp:positionV relativeFrom="paragraph">
              <wp:posOffset>13970</wp:posOffset>
            </wp:positionV>
            <wp:extent cx="2016760" cy="585470"/>
            <wp:effectExtent l="0" t="0" r="2540" b="508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676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67AADC" w14:textId="00268070"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0704" behindDoc="1" locked="0" layoutInCell="1" allowOverlap="1" wp14:anchorId="0240281C" wp14:editId="4BD69680">
            <wp:simplePos x="0" y="0"/>
            <wp:positionH relativeFrom="margin">
              <wp:align>left</wp:align>
            </wp:positionH>
            <wp:positionV relativeFrom="paragraph">
              <wp:posOffset>210820</wp:posOffset>
            </wp:positionV>
            <wp:extent cx="2019300" cy="823839"/>
            <wp:effectExtent l="0" t="0" r="0" b="0"/>
            <wp:wrapTight wrapText="bothSides">
              <wp:wrapPolygon edited="0">
                <wp:start x="18951" y="0"/>
                <wp:lineTo x="0" y="4996"/>
                <wp:lineTo x="0" y="19485"/>
                <wp:lineTo x="3668" y="20484"/>
                <wp:lineTo x="6725" y="20484"/>
                <wp:lineTo x="7336" y="16987"/>
                <wp:lineTo x="12838" y="15988"/>
                <wp:lineTo x="20581" y="11491"/>
                <wp:lineTo x="20377" y="7994"/>
                <wp:lineTo x="21396" y="5496"/>
                <wp:lineTo x="21396" y="3497"/>
                <wp:lineTo x="20377" y="0"/>
                <wp:lineTo x="18951"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19300" cy="823839"/>
                    </a:xfrm>
                    <a:prstGeom prst="rect">
                      <a:avLst/>
                    </a:prstGeom>
                    <a:noFill/>
                    <a:ln>
                      <a:noFill/>
                    </a:ln>
                  </pic:spPr>
                </pic:pic>
              </a:graphicData>
            </a:graphic>
          </wp:anchor>
        </w:drawing>
      </w:r>
    </w:p>
    <w:p w14:paraId="6BE0A451" w14:textId="75AE3F58" w:rsidR="00926E51" w:rsidRDefault="00784000" w:rsidP="00B74692">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1728" behindDoc="1" locked="0" layoutInCell="1" allowOverlap="1" wp14:anchorId="54392CA7" wp14:editId="136B4571">
            <wp:simplePos x="0" y="0"/>
            <wp:positionH relativeFrom="column">
              <wp:posOffset>2197100</wp:posOffset>
            </wp:positionH>
            <wp:positionV relativeFrom="paragraph">
              <wp:posOffset>299085</wp:posOffset>
            </wp:positionV>
            <wp:extent cx="1778000" cy="665480"/>
            <wp:effectExtent l="0" t="0" r="0" b="1270"/>
            <wp:wrapTight wrapText="bothSides">
              <wp:wrapPolygon edited="0">
                <wp:start x="0" y="0"/>
                <wp:lineTo x="0" y="21023"/>
                <wp:lineTo x="7406" y="21023"/>
                <wp:lineTo x="21291" y="21023"/>
                <wp:lineTo x="21291" y="16695"/>
                <wp:lineTo x="20366" y="9893"/>
                <wp:lineTo x="20829" y="1855"/>
                <wp:lineTo x="18051" y="0"/>
                <wp:lineTo x="74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80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B6B2B" w14:textId="12169848" w:rsidR="00926E51" w:rsidRDefault="00926E51" w:rsidP="00B74692">
      <w:pPr>
        <w:rPr>
          <w:rFonts w:ascii="Arial" w:eastAsia="Arial" w:hAnsi="Arial" w:cs="Arial"/>
          <w:sz w:val="24"/>
          <w:szCs w:val="24"/>
        </w:rPr>
      </w:pPr>
    </w:p>
    <w:p w14:paraId="02A106E2" w14:textId="6A6175D3" w:rsidR="00926E51" w:rsidRDefault="00926E51" w:rsidP="00B74692">
      <w:pPr>
        <w:rPr>
          <w:rFonts w:ascii="Arial" w:eastAsia="Arial" w:hAnsi="Arial" w:cs="Arial"/>
          <w:sz w:val="24"/>
          <w:szCs w:val="24"/>
        </w:rPr>
      </w:pPr>
    </w:p>
    <w:p w14:paraId="3D811D07" w14:textId="3A421ECD" w:rsidR="00926E51" w:rsidRDefault="00926E51" w:rsidP="00B74692">
      <w:pPr>
        <w:rPr>
          <w:rFonts w:ascii="Arial" w:eastAsia="Arial" w:hAnsi="Arial" w:cs="Arial"/>
          <w:sz w:val="24"/>
          <w:szCs w:val="24"/>
        </w:rPr>
        <w:sectPr w:rsidR="00926E51">
          <w:pgSz w:w="11906" w:h="16838"/>
          <w:pgMar w:top="1440" w:right="1440" w:bottom="1440" w:left="1440" w:header="708" w:footer="708" w:gutter="0"/>
          <w:cols w:space="708"/>
          <w:docGrid w:linePitch="360"/>
        </w:sectPr>
      </w:pPr>
    </w:p>
    <w:tbl>
      <w:tblPr>
        <w:tblStyle w:val="TableGrid"/>
        <w:tblW w:w="1006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0"/>
        <w:gridCol w:w="4985"/>
      </w:tblGrid>
      <w:tr w:rsidR="00873B28" w14:paraId="7E183F65" w14:textId="77777777" w:rsidTr="008E0672">
        <w:trPr>
          <w:trHeight w:val="2400"/>
        </w:trPr>
        <w:tc>
          <w:tcPr>
            <w:tcW w:w="5080" w:type="dxa"/>
          </w:tcPr>
          <w:p w14:paraId="16D67474" w14:textId="77777777" w:rsidR="00701FE1" w:rsidRPr="00CA4E29" w:rsidRDefault="00701FE1" w:rsidP="00A70A8E">
            <w:pPr>
              <w:pStyle w:val="ListParagraph"/>
              <w:numPr>
                <w:ilvl w:val="0"/>
                <w:numId w:val="16"/>
              </w:numPr>
              <w:rPr>
                <w:rFonts w:ascii="Arial" w:eastAsia="Arial" w:hAnsi="Arial" w:cs="Arial"/>
                <w:sz w:val="24"/>
                <w:szCs w:val="24"/>
              </w:rPr>
            </w:pPr>
            <w:r w:rsidRPr="00CA4E29">
              <w:rPr>
                <w:rFonts w:ascii="Arial" w:hAnsi="Arial" w:cs="Arial"/>
                <w:color w:val="000000"/>
                <w:sz w:val="24"/>
                <w:szCs w:val="24"/>
              </w:rPr>
              <w:lastRenderedPageBreak/>
              <w:t>ACT Council of Social Services</w:t>
            </w:r>
          </w:p>
          <w:p w14:paraId="3C3E492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Advocacy</w:t>
            </w:r>
          </w:p>
          <w:p w14:paraId="3C88394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Action for More Independence and Dignity in Accommodation Inc.</w:t>
            </w:r>
          </w:p>
          <w:p w14:paraId="510B0F4C"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for Inclusion</w:t>
            </w:r>
          </w:p>
          <w:p w14:paraId="3056A5A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Advocacy WA</w:t>
            </w:r>
          </w:p>
          <w:p w14:paraId="071E101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Aged and Disability Advocacy Australia</w:t>
            </w:r>
          </w:p>
          <w:p w14:paraId="275B6DE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All Means All</w:t>
            </w:r>
          </w:p>
          <w:p w14:paraId="799468A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AMPARO Advocacy Inc</w:t>
            </w:r>
          </w:p>
          <w:p w14:paraId="4D7F7C73"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Association for Children with a Disability</w:t>
            </w:r>
          </w:p>
          <w:p w14:paraId="2ED621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Centre for Disability Law</w:t>
            </w:r>
          </w:p>
          <w:p w14:paraId="67BD7D1A"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Australian Council of Social Services</w:t>
            </w:r>
          </w:p>
          <w:p w14:paraId="6B7548CD"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Barwon Disability Resource Council</w:t>
            </w:r>
          </w:p>
          <w:p w14:paraId="0D76D21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Blind Citizens Australia</w:t>
            </w:r>
          </w:p>
          <w:p w14:paraId="226597BD" w14:textId="66BEC33F"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Blue Knot Foundation</w:t>
            </w:r>
          </w:p>
          <w:p w14:paraId="3F5542EB" w14:textId="60AAA26A" w:rsidR="00C10E3A" w:rsidRPr="00CA4E29" w:rsidRDefault="00C10E3A"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Brain Injury Australia</w:t>
            </w:r>
          </w:p>
          <w:p w14:paraId="3604580B" w14:textId="2274E640" w:rsidR="00C10E3A" w:rsidRPr="00C10E3A" w:rsidRDefault="00701FE1" w:rsidP="00C10E3A">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Brain Injury Matters</w:t>
            </w:r>
          </w:p>
          <w:p w14:paraId="407CAF71" w14:textId="1538D116"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Citizen Advocacy Perth</w:t>
            </w:r>
          </w:p>
          <w:p w14:paraId="3FBA0019" w14:textId="7B8794BD"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Deafness Forum Australia</w:t>
            </w:r>
          </w:p>
          <w:p w14:paraId="0A6349FC" w14:textId="1B62094E" w:rsidR="00701FE1"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Developmental Disability WA</w:t>
            </w:r>
          </w:p>
          <w:p w14:paraId="1B0BA584" w14:textId="17F528C4" w:rsidR="00D03DC9" w:rsidRPr="00CA4E29" w:rsidRDefault="00D03DC9" w:rsidP="00A70A8E">
            <w:pPr>
              <w:pStyle w:val="NormalWeb"/>
              <w:numPr>
                <w:ilvl w:val="0"/>
                <w:numId w:val="16"/>
              </w:numPr>
              <w:spacing w:before="0" w:beforeAutospacing="0" w:after="0" w:afterAutospacing="0"/>
              <w:textAlignment w:val="baseline"/>
              <w:rPr>
                <w:rFonts w:ascii="Arial" w:hAnsi="Arial" w:cs="Arial"/>
                <w:color w:val="000000"/>
              </w:rPr>
            </w:pPr>
            <w:r>
              <w:rPr>
                <w:rFonts w:ascii="Arial" w:hAnsi="Arial" w:cs="Arial"/>
                <w:color w:val="000000"/>
              </w:rPr>
              <w:t>Disability Advocacy and Complaints Service of SA</w:t>
            </w:r>
          </w:p>
          <w:p w14:paraId="1E1A0A6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NSW</w:t>
            </w:r>
          </w:p>
          <w:p w14:paraId="680E2B05"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Advocacy Services</w:t>
            </w:r>
          </w:p>
          <w:p w14:paraId="029546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Justice Australia Inc. </w:t>
            </w:r>
          </w:p>
          <w:p w14:paraId="33C1FEA6"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Disability Law NSW</w:t>
            </w:r>
          </w:p>
          <w:p w14:paraId="34530072"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Down Syndrome Australia </w:t>
            </w:r>
          </w:p>
          <w:p w14:paraId="6F44F39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Ethnic Community Services Cooperative</w:t>
            </w:r>
          </w:p>
          <w:p w14:paraId="43421AC9"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Family Advocacy </w:t>
            </w:r>
          </w:p>
          <w:p w14:paraId="5A0A619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Gippsland Disability Advocacy</w:t>
            </w:r>
          </w:p>
          <w:p w14:paraId="5B4DDBA1" w14:textId="77777777" w:rsidR="00701FE1" w:rsidRPr="00CA4E29" w:rsidRDefault="00701FE1" w:rsidP="00A70A8E">
            <w:pPr>
              <w:pStyle w:val="NormalWeb"/>
              <w:numPr>
                <w:ilvl w:val="0"/>
                <w:numId w:val="16"/>
              </w:numPr>
              <w:spacing w:before="0" w:beforeAutospacing="0" w:after="0" w:afterAutospacing="0"/>
              <w:textAlignment w:val="baseline"/>
              <w:rPr>
                <w:rFonts w:ascii="Arial" w:hAnsi="Arial" w:cs="Arial"/>
                <w:color w:val="000000"/>
              </w:rPr>
            </w:pPr>
            <w:proofErr w:type="gramStart"/>
            <w:r w:rsidRPr="00CA4E29">
              <w:rPr>
                <w:rFonts w:ascii="Arial" w:hAnsi="Arial" w:cs="Arial"/>
                <w:color w:val="000000"/>
              </w:rPr>
              <w:t>Grampians</w:t>
            </w:r>
            <w:proofErr w:type="gramEnd"/>
            <w:r w:rsidRPr="00CA4E29">
              <w:rPr>
                <w:rFonts w:ascii="Arial" w:hAnsi="Arial" w:cs="Arial"/>
                <w:color w:val="000000"/>
              </w:rPr>
              <w:t xml:space="preserve"> </w:t>
            </w:r>
            <w:proofErr w:type="spellStart"/>
            <w:r w:rsidRPr="00CA4E29">
              <w:rPr>
                <w:rFonts w:ascii="Arial" w:hAnsi="Arial" w:cs="Arial"/>
                <w:color w:val="000000"/>
              </w:rPr>
              <w:t>disAbility</w:t>
            </w:r>
            <w:proofErr w:type="spellEnd"/>
            <w:r w:rsidRPr="00CA4E29">
              <w:rPr>
                <w:rFonts w:ascii="Arial" w:hAnsi="Arial" w:cs="Arial"/>
                <w:color w:val="000000"/>
              </w:rPr>
              <w:t xml:space="preserve"> Advocacy</w:t>
            </w:r>
          </w:p>
          <w:p w14:paraId="3F554FE4" w14:textId="599D40E8" w:rsidR="00701FE1" w:rsidRPr="00D03DC9" w:rsidRDefault="00701FE1"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IDEAS</w:t>
            </w:r>
          </w:p>
          <w:p w14:paraId="50703A3D" w14:textId="77777777" w:rsidR="00B74692" w:rsidRPr="00CA4E29" w:rsidRDefault="00B74692" w:rsidP="00E060DF">
            <w:pPr>
              <w:rPr>
                <w:rFonts w:ascii="Arial" w:eastAsia="Arial" w:hAnsi="Arial" w:cs="Arial"/>
                <w:sz w:val="24"/>
                <w:szCs w:val="24"/>
              </w:rPr>
            </w:pPr>
          </w:p>
        </w:tc>
        <w:tc>
          <w:tcPr>
            <w:tcW w:w="4985" w:type="dxa"/>
          </w:tcPr>
          <w:p w14:paraId="53E5B5BA" w14:textId="77777777" w:rsidR="00D03DC9" w:rsidRPr="00CA4E2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Imagine More</w:t>
            </w:r>
          </w:p>
          <w:p w14:paraId="6200CDD8" w14:textId="6D24D212" w:rsidR="00D03DC9" w:rsidRDefault="00D03DC9" w:rsidP="00D03DC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Independent Advocacy in the Tropics</w:t>
            </w:r>
            <w:r>
              <w:rPr>
                <w:rFonts w:ascii="Arial" w:hAnsi="Arial" w:cs="Arial"/>
                <w:color w:val="000000"/>
              </w:rPr>
              <w:t xml:space="preserve"> Inc.</w:t>
            </w:r>
          </w:p>
          <w:p w14:paraId="44C7D4FA" w14:textId="5C847EC9"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Leadership Plus</w:t>
            </w:r>
          </w:p>
          <w:p w14:paraId="06A360DE" w14:textId="0974695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Melbourne East Disability Advocacy</w:t>
            </w:r>
          </w:p>
          <w:p w14:paraId="6E10F9B7" w14:textId="3BDF754A"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Multicultural Disability Advocacy Association of NSW</w:t>
            </w:r>
          </w:p>
          <w:p w14:paraId="1C48D67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Muscular Dystrophy Foundation Australia</w:t>
            </w:r>
          </w:p>
          <w:p w14:paraId="31579BB9"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Penrith Disabilities Resource Centre Inc.</w:t>
            </w:r>
          </w:p>
          <w:p w14:paraId="08FDC68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People with Disabilities WA</w:t>
            </w:r>
          </w:p>
          <w:p w14:paraId="0AB6C77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Australia</w:t>
            </w:r>
          </w:p>
          <w:p w14:paraId="2110166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Physical Disability Council of NSW</w:t>
            </w:r>
          </w:p>
          <w:p w14:paraId="01390B6C"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Advocacy Incorporated</w:t>
            </w:r>
          </w:p>
          <w:p w14:paraId="0477EE14"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Centre for Intellectual and Developmental Disability </w:t>
            </w:r>
          </w:p>
          <w:p w14:paraId="07F51F7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Queensland Council of Social Services</w:t>
            </w:r>
          </w:p>
          <w:p w14:paraId="61C46E3A"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Rights in Action Inc. </w:t>
            </w:r>
          </w:p>
          <w:p w14:paraId="47C593C6"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Side by Side Advocacy</w:t>
            </w:r>
          </w:p>
          <w:p w14:paraId="01C2E3C8"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Southwest Advocacy Association Inc.</w:t>
            </w:r>
          </w:p>
          <w:p w14:paraId="2CA922C2"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Speak Out Advocacy</w:t>
            </w:r>
          </w:p>
          <w:p w14:paraId="6FA741A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 xml:space="preserve">Speaking Up </w:t>
            </w:r>
            <w:proofErr w:type="gramStart"/>
            <w:r w:rsidRPr="00CA4E29">
              <w:rPr>
                <w:rFonts w:ascii="Arial" w:hAnsi="Arial" w:cs="Arial"/>
                <w:color w:val="000000"/>
              </w:rPr>
              <w:t>For</w:t>
            </w:r>
            <w:proofErr w:type="gramEnd"/>
            <w:r w:rsidRPr="00CA4E29">
              <w:rPr>
                <w:rFonts w:ascii="Arial" w:hAnsi="Arial" w:cs="Arial"/>
                <w:color w:val="000000"/>
              </w:rPr>
              <w:t xml:space="preserve"> You</w:t>
            </w:r>
          </w:p>
          <w:p w14:paraId="7E8F421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Spinal Cord Injuries Australia</w:t>
            </w:r>
          </w:p>
          <w:p w14:paraId="58E8629F"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Stroke Recovery Association NSW</w:t>
            </w:r>
          </w:p>
          <w:p w14:paraId="661C52FD"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VALID</w:t>
            </w:r>
          </w:p>
          <w:p w14:paraId="67A89CF5"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Victorian Rural Advocacy Network Inc.</w:t>
            </w:r>
          </w:p>
          <w:p w14:paraId="4A9A562B"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proofErr w:type="spellStart"/>
            <w:r w:rsidRPr="00CA4E29">
              <w:rPr>
                <w:rFonts w:ascii="Arial" w:hAnsi="Arial" w:cs="Arial"/>
                <w:color w:val="000000"/>
              </w:rPr>
              <w:t>Villamanta</w:t>
            </w:r>
            <w:proofErr w:type="spellEnd"/>
            <w:r w:rsidRPr="00CA4E29">
              <w:rPr>
                <w:rFonts w:ascii="Arial" w:hAnsi="Arial" w:cs="Arial"/>
                <w:color w:val="000000"/>
              </w:rPr>
              <w:t xml:space="preserve"> Disability Rights Legal Service Inc.</w:t>
            </w:r>
          </w:p>
          <w:p w14:paraId="1DE8906E"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Women with Disabilities Victoria</w:t>
            </w:r>
          </w:p>
          <w:p w14:paraId="705AF7E0" w14:textId="77777777" w:rsidR="00CA4E29"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Young People in Nursing Homes National Alliance </w:t>
            </w:r>
          </w:p>
          <w:p w14:paraId="7C770C1A" w14:textId="6CD2DC51" w:rsidR="00B74692" w:rsidRPr="00CA4E29" w:rsidRDefault="00CA4E29" w:rsidP="00CA4E29">
            <w:pPr>
              <w:pStyle w:val="NormalWeb"/>
              <w:numPr>
                <w:ilvl w:val="0"/>
                <w:numId w:val="16"/>
              </w:numPr>
              <w:spacing w:before="0" w:beforeAutospacing="0" w:after="0" w:afterAutospacing="0"/>
              <w:textAlignment w:val="baseline"/>
              <w:rPr>
                <w:rFonts w:ascii="Arial" w:hAnsi="Arial" w:cs="Arial"/>
                <w:color w:val="000000"/>
              </w:rPr>
            </w:pPr>
            <w:r w:rsidRPr="00CA4E29">
              <w:rPr>
                <w:rFonts w:ascii="Arial" w:hAnsi="Arial" w:cs="Arial"/>
                <w:color w:val="000000"/>
              </w:rPr>
              <w:t>Youth Disability Advocacy Service</w:t>
            </w:r>
          </w:p>
        </w:tc>
      </w:tr>
    </w:tbl>
    <w:p w14:paraId="718122BC" w14:textId="70B94892" w:rsidR="006B1086" w:rsidRDefault="006B1086" w:rsidP="00CA4E29">
      <w:pPr>
        <w:pStyle w:val="NormalWeb"/>
        <w:spacing w:before="0" w:beforeAutospacing="0" w:after="0" w:afterAutospacing="0"/>
        <w:textAlignment w:val="baseline"/>
        <w:rPr>
          <w:rFonts w:ascii="Arial" w:hAnsi="Arial" w:cs="Arial"/>
          <w:color w:val="000000"/>
        </w:rPr>
      </w:pPr>
    </w:p>
    <w:p w14:paraId="376950D4" w14:textId="01235CE3" w:rsidR="006B1086" w:rsidRDefault="006B1086" w:rsidP="006B1086">
      <w:pPr>
        <w:spacing w:after="0" w:line="240" w:lineRule="auto"/>
        <w:rPr>
          <w:rFonts w:ascii="Arial" w:eastAsia="Arial" w:hAnsi="Arial" w:cs="Arial"/>
          <w:b/>
          <w:bCs/>
          <w:sz w:val="24"/>
          <w:szCs w:val="24"/>
        </w:rPr>
      </w:pPr>
      <w:r w:rsidRPr="006B1086">
        <w:rPr>
          <w:rFonts w:ascii="Arial" w:eastAsia="Arial" w:hAnsi="Arial" w:cs="Arial"/>
          <w:b/>
          <w:bCs/>
          <w:sz w:val="24"/>
          <w:szCs w:val="24"/>
        </w:rPr>
        <w:t xml:space="preserve">Media </w:t>
      </w:r>
      <w:r w:rsidR="00810413">
        <w:rPr>
          <w:rFonts w:ascii="Arial" w:eastAsia="Arial" w:hAnsi="Arial" w:cs="Arial"/>
          <w:b/>
          <w:bCs/>
          <w:sz w:val="24"/>
          <w:szCs w:val="24"/>
        </w:rPr>
        <w:t>E</w:t>
      </w:r>
      <w:r w:rsidRPr="006B1086">
        <w:rPr>
          <w:rFonts w:ascii="Arial" w:eastAsia="Arial" w:hAnsi="Arial" w:cs="Arial"/>
          <w:b/>
          <w:bCs/>
          <w:sz w:val="24"/>
          <w:szCs w:val="24"/>
        </w:rPr>
        <w:t>nquiries</w:t>
      </w:r>
      <w:r>
        <w:rPr>
          <w:rFonts w:ascii="Arial" w:eastAsia="Arial" w:hAnsi="Arial" w:cs="Arial"/>
          <w:b/>
          <w:bCs/>
          <w:sz w:val="24"/>
          <w:szCs w:val="24"/>
        </w:rPr>
        <w:t>:</w:t>
      </w:r>
    </w:p>
    <w:p w14:paraId="2F99C418" w14:textId="77777777" w:rsidR="00810413" w:rsidRPr="006B1086" w:rsidRDefault="00810413" w:rsidP="006B1086">
      <w:pPr>
        <w:spacing w:after="0" w:line="240" w:lineRule="auto"/>
        <w:rPr>
          <w:rFonts w:ascii="Arial" w:eastAsia="Arial" w:hAnsi="Arial" w:cs="Arial"/>
          <w:b/>
          <w:bCs/>
          <w:sz w:val="24"/>
          <w:szCs w:val="24"/>
        </w:rPr>
      </w:pPr>
    </w:p>
    <w:p w14:paraId="6A5940AF" w14:textId="38B94A6F" w:rsidR="006B1086" w:rsidRDefault="006B1086" w:rsidP="006B1086">
      <w:pPr>
        <w:spacing w:after="0" w:line="240" w:lineRule="auto"/>
        <w:rPr>
          <w:rFonts w:ascii="Arial" w:eastAsia="Arial" w:hAnsi="Arial" w:cs="Arial"/>
          <w:sz w:val="24"/>
          <w:szCs w:val="24"/>
        </w:rPr>
      </w:pPr>
      <w:r>
        <w:rPr>
          <w:rFonts w:ascii="Arial" w:eastAsia="Arial" w:hAnsi="Arial" w:cs="Arial"/>
          <w:sz w:val="24"/>
          <w:szCs w:val="24"/>
        </w:rPr>
        <w:t>Michael Badorrek, PWDA Marketing &amp; Communications Manager</w:t>
      </w:r>
    </w:p>
    <w:p w14:paraId="7D135B0D" w14:textId="519A1F3E" w:rsidR="006B1086" w:rsidRDefault="00F64E60" w:rsidP="006B1086">
      <w:pPr>
        <w:spacing w:after="0" w:line="240" w:lineRule="auto"/>
        <w:rPr>
          <w:rFonts w:ascii="Arial" w:eastAsia="Arial" w:hAnsi="Arial" w:cs="Arial"/>
          <w:sz w:val="24"/>
          <w:szCs w:val="24"/>
        </w:rPr>
      </w:pPr>
      <w:hyperlink r:id="rId83" w:history="1">
        <w:r w:rsidR="006B1086" w:rsidRPr="007F3E62">
          <w:rPr>
            <w:rStyle w:val="Hyperlink"/>
            <w:rFonts w:ascii="Arial" w:eastAsia="Arial" w:hAnsi="Arial" w:cs="Arial"/>
            <w:sz w:val="24"/>
            <w:szCs w:val="24"/>
          </w:rPr>
          <w:t>michaelb@pwd.org.au</w:t>
        </w:r>
      </w:hyperlink>
      <w:r w:rsidR="006B1086">
        <w:rPr>
          <w:rFonts w:ascii="Arial" w:eastAsia="Arial" w:hAnsi="Arial" w:cs="Arial"/>
          <w:sz w:val="24"/>
          <w:szCs w:val="24"/>
        </w:rPr>
        <w:t xml:space="preserve"> | 0408 682 867</w:t>
      </w:r>
    </w:p>
    <w:p w14:paraId="20AD718E" w14:textId="1310629C" w:rsidR="006B1086" w:rsidRDefault="006B1086" w:rsidP="006B1086">
      <w:pPr>
        <w:spacing w:after="0" w:line="240" w:lineRule="auto"/>
        <w:rPr>
          <w:rFonts w:ascii="Arial" w:eastAsia="Arial" w:hAnsi="Arial" w:cs="Arial"/>
          <w:sz w:val="24"/>
          <w:szCs w:val="24"/>
        </w:rPr>
      </w:pPr>
    </w:p>
    <w:p w14:paraId="6CAC7A39" w14:textId="77777777" w:rsidR="00810413" w:rsidRPr="00810413" w:rsidRDefault="00810413" w:rsidP="00810413">
      <w:pPr>
        <w:spacing w:after="0" w:line="240" w:lineRule="auto"/>
        <w:rPr>
          <w:rFonts w:ascii="Arial" w:eastAsia="Arial" w:hAnsi="Arial" w:cs="Arial"/>
          <w:sz w:val="24"/>
          <w:szCs w:val="24"/>
        </w:rPr>
      </w:pPr>
      <w:r w:rsidRPr="00810413">
        <w:rPr>
          <w:rFonts w:ascii="Arial" w:eastAsia="Arial" w:hAnsi="Arial" w:cs="Arial"/>
          <w:sz w:val="24"/>
          <w:szCs w:val="24"/>
        </w:rPr>
        <w:t>Amanda Ellis, PWDA Senior Policy Officer</w:t>
      </w:r>
    </w:p>
    <w:p w14:paraId="76A3B171" w14:textId="67322B8E" w:rsidR="00810413" w:rsidRDefault="00F64E60" w:rsidP="00810413">
      <w:pPr>
        <w:spacing w:after="0" w:line="240" w:lineRule="auto"/>
        <w:rPr>
          <w:rFonts w:ascii="Arial" w:eastAsia="Arial" w:hAnsi="Arial" w:cs="Arial"/>
          <w:sz w:val="24"/>
          <w:szCs w:val="24"/>
        </w:rPr>
      </w:pPr>
      <w:hyperlink r:id="rId84" w:history="1">
        <w:r w:rsidR="00810413" w:rsidRPr="007F3E62">
          <w:rPr>
            <w:rStyle w:val="Hyperlink"/>
            <w:rFonts w:ascii="Arial" w:eastAsia="Arial" w:hAnsi="Arial" w:cs="Arial"/>
            <w:sz w:val="24"/>
            <w:szCs w:val="24"/>
          </w:rPr>
          <w:t>media@pwd.org.au</w:t>
        </w:r>
      </w:hyperlink>
      <w:r w:rsidR="00810413">
        <w:rPr>
          <w:rFonts w:ascii="Arial" w:eastAsia="Arial" w:hAnsi="Arial" w:cs="Arial"/>
          <w:sz w:val="24"/>
          <w:szCs w:val="24"/>
        </w:rPr>
        <w:t xml:space="preserve"> </w:t>
      </w:r>
      <w:r w:rsidR="00810413" w:rsidRPr="00810413">
        <w:rPr>
          <w:rFonts w:ascii="Arial" w:eastAsia="Arial" w:hAnsi="Arial" w:cs="Arial"/>
          <w:sz w:val="24"/>
          <w:szCs w:val="24"/>
        </w:rPr>
        <w:t xml:space="preserve"> | +61 2 9370 3100</w:t>
      </w:r>
    </w:p>
    <w:p w14:paraId="5FDD14AA" w14:textId="77777777" w:rsidR="004346CD" w:rsidRDefault="004346CD" w:rsidP="002F6B71">
      <w:pPr>
        <w:spacing w:after="0" w:line="240" w:lineRule="auto"/>
        <w:rPr>
          <w:rFonts w:ascii="Arial" w:eastAsia="Arial" w:hAnsi="Arial" w:cs="Arial"/>
          <w:sz w:val="24"/>
          <w:szCs w:val="24"/>
        </w:rPr>
      </w:pPr>
    </w:p>
    <w:p w14:paraId="759FDDC1" w14:textId="44AF170E" w:rsidR="004346CD" w:rsidRPr="001869DF" w:rsidRDefault="0065783D" w:rsidP="00810413">
      <w:pPr>
        <w:spacing w:after="0" w:line="240" w:lineRule="auto"/>
        <w:rPr>
          <w:rFonts w:ascii="Arial" w:hAnsi="Arial" w:cs="Arial"/>
          <w:sz w:val="24"/>
          <w:szCs w:val="24"/>
          <w:lang w:val="en-GB"/>
        </w:rPr>
      </w:pPr>
      <w:r w:rsidRPr="00E060DF">
        <w:rPr>
          <w:rFonts w:ascii="Arial" w:eastAsia="Arial" w:hAnsi="Arial" w:cs="Arial"/>
          <w:b/>
          <w:bCs/>
          <w:sz w:val="24"/>
          <w:szCs w:val="24"/>
        </w:rPr>
        <w:t>ENDS</w:t>
      </w:r>
    </w:p>
    <w:sectPr w:rsidR="004346CD" w:rsidRPr="001869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E812A" w14:textId="77777777" w:rsidR="009D18CC" w:rsidRDefault="009D18CC" w:rsidP="004B7C11">
      <w:pPr>
        <w:spacing w:after="0" w:line="240" w:lineRule="auto"/>
      </w:pPr>
      <w:r>
        <w:separator/>
      </w:r>
    </w:p>
  </w:endnote>
  <w:endnote w:type="continuationSeparator" w:id="0">
    <w:p w14:paraId="494769D9" w14:textId="77777777" w:rsidR="009D18CC" w:rsidRDefault="009D18CC" w:rsidP="004B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CE76" w14:textId="5D47C629" w:rsidR="00810413" w:rsidRPr="00810413" w:rsidRDefault="00810413">
    <w:pPr>
      <w:pStyle w:val="Footer"/>
      <w:rPr>
        <w:rFonts w:ascii="Arial" w:hAnsi="Arial" w:cs="Arial"/>
        <w:sz w:val="20"/>
        <w:szCs w:val="20"/>
      </w:rPr>
    </w:pPr>
    <w:r w:rsidRPr="00810413">
      <w:rPr>
        <w:rFonts w:ascii="Arial" w:hAnsi="Arial" w:cs="Arial"/>
        <w:sz w:val="20"/>
        <w:szCs w:val="20"/>
      </w:rPr>
      <w:t>Disability COVID Vaccine Coalition Open Letter</w:t>
    </w:r>
    <w:r>
      <w:rPr>
        <w:rFonts w:ascii="Arial" w:hAnsi="Arial" w:cs="Arial"/>
        <w:sz w:val="20"/>
        <w:szCs w:val="20"/>
      </w:rPr>
      <w:tab/>
    </w:r>
    <w:r>
      <w:rPr>
        <w:rFonts w:ascii="Arial" w:hAnsi="Arial" w:cs="Arial"/>
        <w:sz w:val="20"/>
        <w:szCs w:val="20"/>
      </w:rPr>
      <w:tab/>
    </w:r>
    <w:r w:rsidRPr="00810413">
      <w:rPr>
        <w:rFonts w:ascii="Arial" w:hAnsi="Arial" w:cs="Arial"/>
        <w:sz w:val="20"/>
        <w:szCs w:val="20"/>
      </w:rPr>
      <w:fldChar w:fldCharType="begin"/>
    </w:r>
    <w:r w:rsidRPr="00810413">
      <w:rPr>
        <w:rFonts w:ascii="Arial" w:hAnsi="Arial" w:cs="Arial"/>
        <w:sz w:val="20"/>
        <w:szCs w:val="20"/>
      </w:rPr>
      <w:instrText xml:space="preserve"> PAGE   \* MERGEFORMAT </w:instrText>
    </w:r>
    <w:r w:rsidRPr="00810413">
      <w:rPr>
        <w:rFonts w:ascii="Arial" w:hAnsi="Arial" w:cs="Arial"/>
        <w:sz w:val="20"/>
        <w:szCs w:val="20"/>
      </w:rPr>
      <w:fldChar w:fldCharType="separate"/>
    </w:r>
    <w:r w:rsidRPr="00810413">
      <w:rPr>
        <w:rFonts w:ascii="Arial" w:hAnsi="Arial" w:cs="Arial"/>
        <w:noProof/>
        <w:sz w:val="20"/>
        <w:szCs w:val="20"/>
      </w:rPr>
      <w:t>1</w:t>
    </w:r>
    <w:r w:rsidRPr="00810413">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79D49" w14:textId="77777777" w:rsidR="009D18CC" w:rsidRDefault="009D18CC" w:rsidP="004B7C11">
      <w:pPr>
        <w:spacing w:after="0" w:line="240" w:lineRule="auto"/>
      </w:pPr>
      <w:r>
        <w:separator/>
      </w:r>
    </w:p>
  </w:footnote>
  <w:footnote w:type="continuationSeparator" w:id="0">
    <w:p w14:paraId="6B2C33CB" w14:textId="77777777" w:rsidR="009D18CC" w:rsidRDefault="009D18CC" w:rsidP="004B7C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3117"/>
    <w:multiLevelType w:val="hybridMultilevel"/>
    <w:tmpl w:val="74068A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5BC099E"/>
    <w:multiLevelType w:val="hybridMultilevel"/>
    <w:tmpl w:val="62B2D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A550E5"/>
    <w:multiLevelType w:val="hybridMultilevel"/>
    <w:tmpl w:val="3A80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B4A49"/>
    <w:multiLevelType w:val="hybridMultilevel"/>
    <w:tmpl w:val="227A0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A191384"/>
    <w:multiLevelType w:val="hybridMultilevel"/>
    <w:tmpl w:val="E7E6E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CF3A3E"/>
    <w:multiLevelType w:val="multilevel"/>
    <w:tmpl w:val="9350E2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667A59"/>
    <w:multiLevelType w:val="hybridMultilevel"/>
    <w:tmpl w:val="E372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F27FB3"/>
    <w:multiLevelType w:val="hybridMultilevel"/>
    <w:tmpl w:val="73F28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860566"/>
    <w:multiLevelType w:val="hybridMultilevel"/>
    <w:tmpl w:val="8C229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14CA8"/>
    <w:multiLevelType w:val="hybridMultilevel"/>
    <w:tmpl w:val="128A8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E307A1"/>
    <w:multiLevelType w:val="hybridMultilevel"/>
    <w:tmpl w:val="A3C66F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D93305"/>
    <w:multiLevelType w:val="multilevel"/>
    <w:tmpl w:val="2A2C4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6725B6"/>
    <w:multiLevelType w:val="hybridMultilevel"/>
    <w:tmpl w:val="D35E5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0C6898"/>
    <w:multiLevelType w:val="hybridMultilevel"/>
    <w:tmpl w:val="3872C6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93BF4"/>
    <w:multiLevelType w:val="hybridMultilevel"/>
    <w:tmpl w:val="80D6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A40C4E"/>
    <w:multiLevelType w:val="hybridMultilevel"/>
    <w:tmpl w:val="FA80B6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
  </w:num>
  <w:num w:numId="3">
    <w:abstractNumId w:val="7"/>
  </w:num>
  <w:num w:numId="4">
    <w:abstractNumId w:val="4"/>
  </w:num>
  <w:num w:numId="5">
    <w:abstractNumId w:val="0"/>
  </w:num>
  <w:num w:numId="6">
    <w:abstractNumId w:val="15"/>
  </w:num>
  <w:num w:numId="7">
    <w:abstractNumId w:val="1"/>
  </w:num>
  <w:num w:numId="8">
    <w:abstractNumId w:val="6"/>
  </w:num>
  <w:num w:numId="9">
    <w:abstractNumId w:val="3"/>
  </w:num>
  <w:num w:numId="10">
    <w:abstractNumId w:val="8"/>
  </w:num>
  <w:num w:numId="11">
    <w:abstractNumId w:val="14"/>
  </w:num>
  <w:num w:numId="12">
    <w:abstractNumId w:val="12"/>
  </w:num>
  <w:num w:numId="13">
    <w:abstractNumId w:val="10"/>
  </w:num>
  <w:num w:numId="14">
    <w:abstractNumId w:val="9"/>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ztDQxMbcwNDa1MDVS0lEKTi0uzszPAykwqgUA0Ew+HywAAAA="/>
  </w:docVars>
  <w:rsids>
    <w:rsidRoot w:val="004B7C11"/>
    <w:rsid w:val="000144EA"/>
    <w:rsid w:val="00041748"/>
    <w:rsid w:val="000F101E"/>
    <w:rsid w:val="001167EC"/>
    <w:rsid w:val="00121610"/>
    <w:rsid w:val="001453D1"/>
    <w:rsid w:val="00172E22"/>
    <w:rsid w:val="0017666F"/>
    <w:rsid w:val="001869DF"/>
    <w:rsid w:val="001A4CAC"/>
    <w:rsid w:val="001D6CB5"/>
    <w:rsid w:val="00221237"/>
    <w:rsid w:val="002217A4"/>
    <w:rsid w:val="00257949"/>
    <w:rsid w:val="00270A74"/>
    <w:rsid w:val="00280255"/>
    <w:rsid w:val="00285D37"/>
    <w:rsid w:val="002D0451"/>
    <w:rsid w:val="002D67D5"/>
    <w:rsid w:val="002F6B71"/>
    <w:rsid w:val="00321538"/>
    <w:rsid w:val="003311E7"/>
    <w:rsid w:val="0038470A"/>
    <w:rsid w:val="003B4751"/>
    <w:rsid w:val="003E3236"/>
    <w:rsid w:val="003E3D47"/>
    <w:rsid w:val="00406029"/>
    <w:rsid w:val="004061F2"/>
    <w:rsid w:val="00417020"/>
    <w:rsid w:val="00427C32"/>
    <w:rsid w:val="004346CD"/>
    <w:rsid w:val="00494F17"/>
    <w:rsid w:val="004B7C11"/>
    <w:rsid w:val="004C5BFD"/>
    <w:rsid w:val="004F6067"/>
    <w:rsid w:val="005008C4"/>
    <w:rsid w:val="00541282"/>
    <w:rsid w:val="005A348C"/>
    <w:rsid w:val="005C6987"/>
    <w:rsid w:val="005D49AC"/>
    <w:rsid w:val="005D6D4D"/>
    <w:rsid w:val="005E731D"/>
    <w:rsid w:val="005F4825"/>
    <w:rsid w:val="00646D80"/>
    <w:rsid w:val="0065783D"/>
    <w:rsid w:val="00675686"/>
    <w:rsid w:val="00680C1B"/>
    <w:rsid w:val="00695A09"/>
    <w:rsid w:val="006B1086"/>
    <w:rsid w:val="00701FE1"/>
    <w:rsid w:val="00716449"/>
    <w:rsid w:val="007550A8"/>
    <w:rsid w:val="007702A4"/>
    <w:rsid w:val="00784000"/>
    <w:rsid w:val="007A4AC0"/>
    <w:rsid w:val="007D2A16"/>
    <w:rsid w:val="00810413"/>
    <w:rsid w:val="008668BB"/>
    <w:rsid w:val="00873417"/>
    <w:rsid w:val="00873B28"/>
    <w:rsid w:val="00876501"/>
    <w:rsid w:val="008D21C3"/>
    <w:rsid w:val="008E0672"/>
    <w:rsid w:val="008E5479"/>
    <w:rsid w:val="008F6463"/>
    <w:rsid w:val="00926B8C"/>
    <w:rsid w:val="00926E51"/>
    <w:rsid w:val="00946FA5"/>
    <w:rsid w:val="00961279"/>
    <w:rsid w:val="009702C1"/>
    <w:rsid w:val="009D18CC"/>
    <w:rsid w:val="009E2866"/>
    <w:rsid w:val="00A117A5"/>
    <w:rsid w:val="00A17F66"/>
    <w:rsid w:val="00A3526F"/>
    <w:rsid w:val="00A507D3"/>
    <w:rsid w:val="00A70A8E"/>
    <w:rsid w:val="00A75F08"/>
    <w:rsid w:val="00A82E84"/>
    <w:rsid w:val="00A90336"/>
    <w:rsid w:val="00AA1257"/>
    <w:rsid w:val="00AA2CEE"/>
    <w:rsid w:val="00AB231F"/>
    <w:rsid w:val="00AC4630"/>
    <w:rsid w:val="00B11C7F"/>
    <w:rsid w:val="00B74692"/>
    <w:rsid w:val="00B863C9"/>
    <w:rsid w:val="00B907D0"/>
    <w:rsid w:val="00B926D5"/>
    <w:rsid w:val="00C02800"/>
    <w:rsid w:val="00C10E3A"/>
    <w:rsid w:val="00CA4E29"/>
    <w:rsid w:val="00D03DC9"/>
    <w:rsid w:val="00D711D9"/>
    <w:rsid w:val="00D86552"/>
    <w:rsid w:val="00D87888"/>
    <w:rsid w:val="00DB0158"/>
    <w:rsid w:val="00DB70DC"/>
    <w:rsid w:val="00E060DF"/>
    <w:rsid w:val="00E23111"/>
    <w:rsid w:val="00E92D46"/>
    <w:rsid w:val="00E96214"/>
    <w:rsid w:val="00EB7C08"/>
    <w:rsid w:val="00F32967"/>
    <w:rsid w:val="00F614FC"/>
    <w:rsid w:val="00F64E60"/>
    <w:rsid w:val="00F659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02F98D"/>
  <w15:chartTrackingRefBased/>
  <w15:docId w15:val="{42A441D2-8F0C-4A6B-AC24-42AA7471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C11"/>
  </w:style>
  <w:style w:type="paragraph" w:styleId="Footer">
    <w:name w:val="footer"/>
    <w:basedOn w:val="Normal"/>
    <w:link w:val="FooterChar"/>
    <w:uiPriority w:val="99"/>
    <w:unhideWhenUsed/>
    <w:rsid w:val="004B7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C11"/>
  </w:style>
  <w:style w:type="character" w:styleId="Hyperlink">
    <w:name w:val="Hyperlink"/>
    <w:basedOn w:val="DefaultParagraphFont"/>
    <w:uiPriority w:val="99"/>
    <w:unhideWhenUsed/>
    <w:rsid w:val="002217A4"/>
    <w:rPr>
      <w:color w:val="0563C1" w:themeColor="hyperlink"/>
      <w:u w:val="single"/>
    </w:rPr>
  </w:style>
  <w:style w:type="character" w:customStyle="1" w:styleId="UnresolvedMention1">
    <w:name w:val="Unresolved Mention1"/>
    <w:basedOn w:val="DefaultParagraphFont"/>
    <w:uiPriority w:val="99"/>
    <w:semiHidden/>
    <w:unhideWhenUsed/>
    <w:rsid w:val="002217A4"/>
    <w:rPr>
      <w:color w:val="605E5C"/>
      <w:shd w:val="clear" w:color="auto" w:fill="E1DFDD"/>
    </w:rPr>
  </w:style>
  <w:style w:type="paragraph" w:styleId="ListParagraph">
    <w:name w:val="List Paragraph"/>
    <w:basedOn w:val="Normal"/>
    <w:uiPriority w:val="34"/>
    <w:qFormat/>
    <w:rsid w:val="00270A74"/>
    <w:pPr>
      <w:ind w:left="720"/>
      <w:contextualSpacing/>
    </w:pPr>
  </w:style>
  <w:style w:type="character" w:styleId="CommentReference">
    <w:name w:val="annotation reference"/>
    <w:basedOn w:val="DefaultParagraphFont"/>
    <w:uiPriority w:val="99"/>
    <w:semiHidden/>
    <w:unhideWhenUsed/>
    <w:rsid w:val="005D49AC"/>
    <w:rPr>
      <w:sz w:val="16"/>
      <w:szCs w:val="16"/>
    </w:rPr>
  </w:style>
  <w:style w:type="paragraph" w:styleId="CommentText">
    <w:name w:val="annotation text"/>
    <w:basedOn w:val="Normal"/>
    <w:link w:val="CommentTextChar"/>
    <w:uiPriority w:val="99"/>
    <w:unhideWhenUsed/>
    <w:rsid w:val="005D49AC"/>
    <w:pPr>
      <w:spacing w:line="240" w:lineRule="auto"/>
    </w:pPr>
    <w:rPr>
      <w:sz w:val="20"/>
      <w:szCs w:val="20"/>
    </w:rPr>
  </w:style>
  <w:style w:type="character" w:customStyle="1" w:styleId="CommentTextChar">
    <w:name w:val="Comment Text Char"/>
    <w:basedOn w:val="DefaultParagraphFont"/>
    <w:link w:val="CommentText"/>
    <w:uiPriority w:val="99"/>
    <w:rsid w:val="005D49AC"/>
    <w:rPr>
      <w:sz w:val="20"/>
      <w:szCs w:val="20"/>
    </w:rPr>
  </w:style>
  <w:style w:type="paragraph" w:styleId="CommentSubject">
    <w:name w:val="annotation subject"/>
    <w:basedOn w:val="CommentText"/>
    <w:next w:val="CommentText"/>
    <w:link w:val="CommentSubjectChar"/>
    <w:uiPriority w:val="99"/>
    <w:semiHidden/>
    <w:unhideWhenUsed/>
    <w:rsid w:val="005D49AC"/>
    <w:rPr>
      <w:b/>
      <w:bCs/>
    </w:rPr>
  </w:style>
  <w:style w:type="character" w:customStyle="1" w:styleId="CommentSubjectChar">
    <w:name w:val="Comment Subject Char"/>
    <w:basedOn w:val="CommentTextChar"/>
    <w:link w:val="CommentSubject"/>
    <w:uiPriority w:val="99"/>
    <w:semiHidden/>
    <w:rsid w:val="005D49AC"/>
    <w:rPr>
      <w:b/>
      <w:bCs/>
      <w:sz w:val="20"/>
      <w:szCs w:val="20"/>
    </w:rPr>
  </w:style>
  <w:style w:type="paragraph" w:styleId="BalloonText">
    <w:name w:val="Balloon Text"/>
    <w:basedOn w:val="Normal"/>
    <w:link w:val="BalloonTextChar"/>
    <w:uiPriority w:val="99"/>
    <w:semiHidden/>
    <w:unhideWhenUsed/>
    <w:rsid w:val="003B4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751"/>
    <w:rPr>
      <w:rFonts w:ascii="Segoe UI" w:hAnsi="Segoe UI" w:cs="Segoe UI"/>
      <w:sz w:val="18"/>
      <w:szCs w:val="18"/>
    </w:rPr>
  </w:style>
  <w:style w:type="character" w:styleId="UnresolvedMention">
    <w:name w:val="Unresolved Mention"/>
    <w:basedOn w:val="DefaultParagraphFont"/>
    <w:uiPriority w:val="99"/>
    <w:semiHidden/>
    <w:unhideWhenUsed/>
    <w:rsid w:val="00C02800"/>
    <w:rPr>
      <w:color w:val="605E5C"/>
      <w:shd w:val="clear" w:color="auto" w:fill="E1DFDD"/>
    </w:rPr>
  </w:style>
  <w:style w:type="paragraph" w:styleId="NoSpacing">
    <w:name w:val="No Spacing"/>
    <w:uiPriority w:val="1"/>
    <w:qFormat/>
    <w:rsid w:val="00E96214"/>
    <w:pPr>
      <w:spacing w:after="0" w:line="240" w:lineRule="auto"/>
    </w:pPr>
  </w:style>
  <w:style w:type="paragraph" w:styleId="NormalWeb">
    <w:name w:val="Normal (Web)"/>
    <w:basedOn w:val="Normal"/>
    <w:uiPriority w:val="99"/>
    <w:unhideWhenUsed/>
    <w:rsid w:val="00E060D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500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63286">
      <w:bodyDiv w:val="1"/>
      <w:marLeft w:val="0"/>
      <w:marRight w:val="0"/>
      <w:marTop w:val="0"/>
      <w:marBottom w:val="0"/>
      <w:divBdr>
        <w:top w:val="none" w:sz="0" w:space="0" w:color="auto"/>
        <w:left w:val="none" w:sz="0" w:space="0" w:color="auto"/>
        <w:bottom w:val="none" w:sz="0" w:space="0" w:color="auto"/>
        <w:right w:val="none" w:sz="0" w:space="0" w:color="auto"/>
      </w:divBdr>
    </w:div>
    <w:div w:id="1540817228">
      <w:bodyDiv w:val="1"/>
      <w:marLeft w:val="0"/>
      <w:marRight w:val="0"/>
      <w:marTop w:val="0"/>
      <w:marBottom w:val="0"/>
      <w:divBdr>
        <w:top w:val="none" w:sz="0" w:space="0" w:color="auto"/>
        <w:left w:val="none" w:sz="0" w:space="0" w:color="auto"/>
        <w:bottom w:val="none" w:sz="0" w:space="0" w:color="auto"/>
        <w:right w:val="none" w:sz="0" w:space="0" w:color="auto"/>
      </w:divBdr>
    </w:div>
    <w:div w:id="164319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bsonline.gov.au/internet/mbsonline/publishing.nsf/Content/factsheet-15june2021" TargetMode="External"/><Relationship Id="rId21" Type="http://schemas.openxmlformats.org/officeDocument/2006/relationships/hyperlink" Target="https://pwd.org.au/media-release-new-survey-points-to-need-to-speed-up-vaccine-rollout/"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mailto:media@pwd.org.au"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png"/><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www.internationaldisabilityalliance.org/access-to-covid19-vaccination" TargetMode="External"/><Relationship Id="rId27" Type="http://schemas.openxmlformats.org/officeDocument/2006/relationships/image" Target="media/image9.gif"/><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pwd.org.au/advocates-warn-vaccine-stroll-out-makes-people-with-disability-sitting-ducks/" TargetMode="External"/><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hyperlink" Target="mailto:giancarlod@pwd.org.au"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mailto:michaelb@pwd.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pwd.org.au/advocates-warn-vaccine-stroll-out-makes-people-with-disability-sitting-ducks/"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jpeg"/><Relationship Id="rId7" Type="http://schemas.openxmlformats.org/officeDocument/2006/relationships/settings" Target="settings.xml"/><Relationship Id="rId71" Type="http://schemas.openxmlformats.org/officeDocument/2006/relationships/image" Target="media/image53.jpe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pwd.org.au/media-release-advocate-calls-for-people-with-disability-to-have-vaccine-choice/" TargetMode="External"/><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61" Type="http://schemas.openxmlformats.org/officeDocument/2006/relationships/image" Target="media/image43.jpeg"/><Relationship Id="rId8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C57BA2-41E3-47BA-83FD-E0653B204BAB}">
  <ds:schemaRefs>
    <ds:schemaRef ds:uri="http://schemas.microsoft.com/sharepoint/v3/contenttype/forms"/>
  </ds:schemaRefs>
</ds:datastoreItem>
</file>

<file path=customXml/itemProps2.xml><?xml version="1.0" encoding="utf-8"?>
<ds:datastoreItem xmlns:ds="http://schemas.openxmlformats.org/officeDocument/2006/customXml" ds:itemID="{8D35DEDB-F282-4385-9205-CB1F38740041}">
  <ds:schemaRefs>
    <ds:schemaRef ds:uri="http://schemas.openxmlformats.org/officeDocument/2006/bibliography"/>
  </ds:schemaRefs>
</ds:datastoreItem>
</file>

<file path=customXml/itemProps3.xml><?xml version="1.0" encoding="utf-8"?>
<ds:datastoreItem xmlns:ds="http://schemas.openxmlformats.org/officeDocument/2006/customXml" ds:itemID="{AB393FAC-2F2A-47F2-8FA0-A624B7B181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91DEE0-2771-46F1-AD5F-CB2DC8189DDE}"/>
</file>

<file path=docProps/app.xml><?xml version="1.0" encoding="utf-8"?>
<Properties xmlns="http://schemas.openxmlformats.org/officeDocument/2006/extended-properties" xmlns:vt="http://schemas.openxmlformats.org/officeDocument/2006/docPropsVTypes">
  <Template>Normal</Template>
  <TotalTime>1</TotalTime>
  <Pages>7</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Giancarlo de Vera</dc:creator>
  <cp:keywords/>
  <dc:description/>
  <cp:lastModifiedBy>Eban Pollard</cp:lastModifiedBy>
  <cp:revision>2</cp:revision>
  <cp:lastPrinted>2021-08-12T23:39:00Z</cp:lastPrinted>
  <dcterms:created xsi:type="dcterms:W3CDTF">2021-10-05T06:48:00Z</dcterms:created>
  <dcterms:modified xsi:type="dcterms:W3CDTF">2021-10-05T06:48:00Z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