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1FF4F" w14:textId="40D1E82D" w:rsidR="00904CED" w:rsidRDefault="00D5086B" w:rsidP="00185B69">
      <w:pPr>
        <w:pStyle w:val="Title"/>
        <w:kinsoku w:val="0"/>
        <w:overflowPunct w:val="0"/>
        <w:rPr>
          <w:rFonts w:ascii="Calibri Light" w:hAnsi="Calibri Light" w:cs="Calibri Light"/>
          <w:color w:val="FFFFFF"/>
          <w:spacing w:val="-4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67BAAA94" wp14:editId="15DB81BA">
            <wp:simplePos x="0" y="0"/>
            <wp:positionH relativeFrom="column">
              <wp:posOffset>-546100</wp:posOffset>
            </wp:positionH>
            <wp:positionV relativeFrom="paragraph">
              <wp:posOffset>-558165</wp:posOffset>
            </wp:positionV>
            <wp:extent cx="7553325" cy="10673715"/>
            <wp:effectExtent l="0" t="0" r="0" b="0"/>
            <wp:wrapNone/>
            <wp:docPr id="103" name="Picture 103" descr="A title page that says &quot;COVID-19 recovery plan for people with disability. Federal Election 2022. The picture has two people looking at a lapto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A title page that says &quot;COVID-19 recovery plan for people with disability. Federal Election 2022. The picture has two people looking at a laptop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C61A0" w14:textId="0C37C6EA" w:rsidR="00904CED" w:rsidRDefault="00904CED">
      <w:pPr>
        <w:pStyle w:val="BodyText"/>
        <w:kinsoku w:val="0"/>
        <w:overflowPunct w:val="0"/>
        <w:spacing w:before="283"/>
        <w:ind w:left="110"/>
        <w:rPr>
          <w:rFonts w:ascii="Calibri Light" w:hAnsi="Calibri Light" w:cs="Calibri Light"/>
          <w:color w:val="FFFFFF"/>
          <w:spacing w:val="-4"/>
        </w:rPr>
        <w:sectPr w:rsidR="00904CED">
          <w:type w:val="continuous"/>
          <w:pgSz w:w="11910" w:h="16840"/>
          <w:pgMar w:top="880" w:right="600" w:bottom="280" w:left="860" w:header="720" w:footer="720" w:gutter="0"/>
          <w:cols w:space="720"/>
          <w:noEndnote/>
        </w:sectPr>
      </w:pPr>
    </w:p>
    <w:p w14:paraId="326A0E7E" w14:textId="41D0B4C3" w:rsidR="00904CED" w:rsidRDefault="00D5086B">
      <w:pPr>
        <w:pStyle w:val="BodyText"/>
        <w:kinsoku w:val="0"/>
        <w:overflowPunct w:val="0"/>
        <w:rPr>
          <w:rFonts w:ascii="Calibri Light" w:hAnsi="Calibri Light" w:cs="Calibri Light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6ED11F09" wp14:editId="754528F5">
            <wp:simplePos x="0" y="0"/>
            <wp:positionH relativeFrom="column">
              <wp:posOffset>-533400</wp:posOffset>
            </wp:positionH>
            <wp:positionV relativeFrom="paragraph">
              <wp:posOffset>9525</wp:posOffset>
            </wp:positionV>
            <wp:extent cx="931545" cy="10668000"/>
            <wp:effectExtent l="0" t="0" r="0" b="0"/>
            <wp:wrapNone/>
            <wp:docPr id="104" name="Picture 1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AC9AC" w14:textId="77777777" w:rsidR="00904CED" w:rsidRDefault="00904CED">
      <w:pPr>
        <w:pStyle w:val="BodyText"/>
        <w:kinsoku w:val="0"/>
        <w:overflowPunct w:val="0"/>
        <w:rPr>
          <w:rFonts w:ascii="Calibri Light" w:hAnsi="Calibri Light" w:cs="Calibri Light"/>
          <w:sz w:val="20"/>
          <w:szCs w:val="20"/>
        </w:rPr>
      </w:pPr>
    </w:p>
    <w:p w14:paraId="7DD79369" w14:textId="77777777" w:rsidR="00904CED" w:rsidRDefault="00904CED">
      <w:pPr>
        <w:pStyle w:val="BodyText"/>
        <w:kinsoku w:val="0"/>
        <w:overflowPunct w:val="0"/>
        <w:rPr>
          <w:rFonts w:ascii="Calibri Light" w:hAnsi="Calibri Light" w:cs="Calibri Light"/>
          <w:sz w:val="20"/>
          <w:szCs w:val="20"/>
        </w:rPr>
      </w:pPr>
    </w:p>
    <w:p w14:paraId="523F31BB" w14:textId="77777777" w:rsidR="00904CED" w:rsidRDefault="00C162CF">
      <w:pPr>
        <w:pStyle w:val="Heading1"/>
        <w:kinsoku w:val="0"/>
        <w:overflowPunct w:val="0"/>
        <w:rPr>
          <w:color w:val="075418"/>
          <w:spacing w:val="-2"/>
        </w:rPr>
      </w:pPr>
      <w:r>
        <w:rPr>
          <w:color w:val="075418"/>
          <w:spacing w:val="-2"/>
        </w:rPr>
        <w:t>Introduction</w:t>
      </w:r>
    </w:p>
    <w:p w14:paraId="5D63C63F" w14:textId="77777777" w:rsidR="00904CED" w:rsidRDefault="00C162CF">
      <w:pPr>
        <w:pStyle w:val="BodyText"/>
        <w:kinsoku w:val="0"/>
        <w:overflowPunct w:val="0"/>
        <w:spacing w:before="144" w:line="261" w:lineRule="auto"/>
        <w:ind w:left="837"/>
        <w:rPr>
          <w:color w:val="231F20"/>
        </w:rPr>
      </w:pPr>
      <w:r>
        <w:rPr>
          <w:color w:val="231F20"/>
        </w:rPr>
        <w:t>People with disability have experienced fear, illness, isolation, neglect and death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years,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forgotten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COVID-19.</w:t>
      </w:r>
    </w:p>
    <w:p w14:paraId="57B94DA1" w14:textId="77777777" w:rsidR="00904CED" w:rsidRDefault="00C162CF">
      <w:pPr>
        <w:pStyle w:val="BodyText"/>
        <w:kinsoku w:val="0"/>
        <w:overflowPunct w:val="0"/>
        <w:spacing w:before="172" w:line="261" w:lineRule="auto"/>
        <w:ind w:left="837" w:right="365"/>
        <w:rPr>
          <w:color w:val="231F20"/>
        </w:rPr>
      </w:pPr>
      <w:r>
        <w:rPr>
          <w:color w:val="231F20"/>
        </w:rPr>
        <w:t xml:space="preserve">COVID-19 has had a greater impact on our community than </w:t>
      </w:r>
      <w:r>
        <w:rPr>
          <w:color w:val="231F20"/>
        </w:rPr>
        <w:t>others, and most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disability,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migrants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refugees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 disability, and people with disability in congregate settings.</w:t>
      </w:r>
    </w:p>
    <w:p w14:paraId="7AE40528" w14:textId="77777777" w:rsidR="00904CED" w:rsidRDefault="00C162CF">
      <w:pPr>
        <w:pStyle w:val="BodyText"/>
        <w:kinsoku w:val="0"/>
        <w:overflowPunct w:val="0"/>
        <w:spacing w:before="173" w:line="261" w:lineRule="auto"/>
        <w:ind w:left="837" w:right="365"/>
        <w:rPr>
          <w:color w:val="231F20"/>
        </w:rPr>
      </w:pPr>
      <w:r>
        <w:rPr>
          <w:color w:val="231F20"/>
        </w:rPr>
        <w:t>COVID-19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worsened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inequalities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faces,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but has also shown that more </w:t>
      </w:r>
      <w:r>
        <w:rPr>
          <w:color w:val="231F20"/>
        </w:rPr>
        <w:t>accessible services are possible.</w:t>
      </w:r>
    </w:p>
    <w:p w14:paraId="18A6D069" w14:textId="77777777" w:rsidR="00904CED" w:rsidRDefault="00C162CF">
      <w:pPr>
        <w:pStyle w:val="BodyText"/>
        <w:kinsoku w:val="0"/>
        <w:overflowPunct w:val="0"/>
        <w:spacing w:before="172" w:line="261" w:lineRule="auto"/>
        <w:ind w:left="837" w:right="261"/>
        <w:rPr>
          <w:color w:val="231F20"/>
        </w:rPr>
      </w:pPr>
      <w:r>
        <w:rPr>
          <w:color w:val="231F20"/>
        </w:rPr>
        <w:t>The Disability Royal Commission has held two public hearings (public hearings 5 and 12) into the management of COVID-19 and the vaccination rollout for people with disability, and is now looking into the response to Omicro</w:t>
      </w:r>
      <w:r>
        <w:rPr>
          <w:color w:val="231F20"/>
        </w:rPr>
        <w:t>n.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recommendations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 been implemented.</w:t>
      </w:r>
    </w:p>
    <w:p w14:paraId="52960FCE" w14:textId="77777777" w:rsidR="00904CED" w:rsidRDefault="00C162CF">
      <w:pPr>
        <w:pStyle w:val="BodyText"/>
        <w:kinsoku w:val="0"/>
        <w:overflowPunct w:val="0"/>
        <w:spacing w:before="174" w:line="261" w:lineRule="auto"/>
        <w:ind w:left="837" w:right="1192"/>
        <w:rPr>
          <w:color w:val="231F20"/>
        </w:rPr>
      </w:pPr>
      <w:r>
        <w:rPr>
          <w:color w:val="231F20"/>
        </w:rPr>
        <w:t>Australia’s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organisations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series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 evidence-based recommendations that have been ignored.</w:t>
      </w:r>
    </w:p>
    <w:p w14:paraId="61E92C7F" w14:textId="77777777" w:rsidR="00904CED" w:rsidRDefault="00C162CF">
      <w:pPr>
        <w:pStyle w:val="BodyText"/>
        <w:kinsoku w:val="0"/>
        <w:overflowPunct w:val="0"/>
        <w:spacing w:before="172" w:line="261" w:lineRule="auto"/>
        <w:ind w:left="837" w:right="261"/>
        <w:rPr>
          <w:color w:val="231F20"/>
        </w:rPr>
      </w:pPr>
      <w:r>
        <w:rPr>
          <w:color w:val="231F20"/>
        </w:rPr>
        <w:t>Two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began,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 disability, our families and caregivers, and organisations, as we rebuild our lives and look to the future.</w:t>
      </w:r>
    </w:p>
    <w:p w14:paraId="495CFC19" w14:textId="77777777" w:rsidR="00904CED" w:rsidRDefault="00C162CF">
      <w:pPr>
        <w:pStyle w:val="BodyText"/>
        <w:kinsoku w:val="0"/>
        <w:overflowPunct w:val="0"/>
        <w:spacing w:before="172" w:line="261" w:lineRule="auto"/>
        <w:ind w:left="837" w:right="587"/>
        <w:rPr>
          <w:color w:val="231F20"/>
        </w:rPr>
      </w:pPr>
      <w:r>
        <w:rPr>
          <w:color w:val="231F20"/>
        </w:rPr>
        <w:t>COVID-19 isn’t over, and for many people with disability, the current lifting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causing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</w:rPr>
        <w:t>ignificant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distress.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</w:p>
    <w:p w14:paraId="0F401D82" w14:textId="77777777" w:rsidR="00904CED" w:rsidRDefault="00C162CF">
      <w:pPr>
        <w:pStyle w:val="BodyText"/>
        <w:kinsoku w:val="0"/>
        <w:overflowPunct w:val="0"/>
        <w:spacing w:before="2" w:line="261" w:lineRule="auto"/>
        <w:ind w:left="837"/>
        <w:rPr>
          <w:color w:val="231F20"/>
          <w:spacing w:val="-2"/>
        </w:rPr>
      </w:pPr>
      <w:r>
        <w:rPr>
          <w:color w:val="231F20"/>
        </w:rPr>
        <w:t>disability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community.</w:t>
      </w:r>
    </w:p>
    <w:p w14:paraId="29B8B036" w14:textId="77777777" w:rsidR="00904CED" w:rsidRDefault="00C162CF">
      <w:pPr>
        <w:pStyle w:val="BodyText"/>
        <w:kinsoku w:val="0"/>
        <w:overflowPunct w:val="0"/>
        <w:spacing w:before="171" w:line="261" w:lineRule="auto"/>
        <w:ind w:left="837" w:right="1353"/>
        <w:rPr>
          <w:color w:val="231F20"/>
        </w:rPr>
      </w:pPr>
      <w:r>
        <w:rPr>
          <w:color w:val="231F20"/>
        </w:rPr>
        <w:t>There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post-viral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disability,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long COVID-19, who need support.</w:t>
      </w:r>
    </w:p>
    <w:p w14:paraId="2D4CD2FF" w14:textId="77777777" w:rsidR="00904CED" w:rsidRDefault="00C162CF">
      <w:pPr>
        <w:pStyle w:val="BodyText"/>
        <w:kinsoku w:val="0"/>
        <w:overflowPunct w:val="0"/>
        <w:spacing w:before="172" w:line="261" w:lineRule="auto"/>
        <w:ind w:left="837" w:right="365"/>
        <w:rPr>
          <w:color w:val="231F20"/>
        </w:rPr>
      </w:pPr>
      <w:r>
        <w:rPr>
          <w:color w:val="231F20"/>
        </w:rPr>
        <w:t xml:space="preserve">We are calling for the </w:t>
      </w:r>
      <w:r>
        <w:rPr>
          <w:color w:val="231F20"/>
        </w:rPr>
        <w:t>development of, and investment in, a COVID-19 Recovery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addresses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harm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caused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 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community,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blueprint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future,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addresses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needs of those with long COVID-19.</w:t>
      </w:r>
    </w:p>
    <w:p w14:paraId="77475022" w14:textId="77777777" w:rsidR="00904CED" w:rsidRDefault="00904CED">
      <w:pPr>
        <w:pStyle w:val="BodyText"/>
        <w:kinsoku w:val="0"/>
        <w:overflowPunct w:val="0"/>
        <w:spacing w:before="172" w:line="261" w:lineRule="auto"/>
        <w:ind w:left="837" w:right="365"/>
        <w:rPr>
          <w:color w:val="231F20"/>
        </w:rPr>
        <w:sectPr w:rsidR="00904CED">
          <w:pgSz w:w="11910" w:h="16840"/>
          <w:pgMar w:top="0" w:right="600" w:bottom="0" w:left="860" w:header="720" w:footer="720" w:gutter="0"/>
          <w:cols w:space="720"/>
          <w:noEndnote/>
        </w:sectPr>
      </w:pPr>
    </w:p>
    <w:p w14:paraId="05DA1DD8" w14:textId="2A8C5D0C" w:rsidR="00904CED" w:rsidRDefault="00D5086B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70208A6F" wp14:editId="754A4CFE">
            <wp:simplePos x="0" y="0"/>
            <wp:positionH relativeFrom="column">
              <wp:posOffset>-546100</wp:posOffset>
            </wp:positionH>
            <wp:positionV relativeFrom="paragraph">
              <wp:posOffset>-1002030</wp:posOffset>
            </wp:positionV>
            <wp:extent cx="7562850" cy="10687050"/>
            <wp:effectExtent l="0" t="0" r="0" b="0"/>
            <wp:wrapNone/>
            <wp:docPr id="105" name="Picture 105" descr="A person with disability and a support worker hanging out outside. The person with disability has a coffee and is wearing headphones. The support worker is holding a came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 person with disability and a support worker hanging out outside. The person with disability has a coffee and is wearing headphones. The support worker is holding a camera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3A0">
        <w:rPr>
          <w:sz w:val="20"/>
          <w:szCs w:val="20"/>
        </w:rPr>
        <w:t>=</w:t>
      </w:r>
    </w:p>
    <w:p w14:paraId="1BB793C1" w14:textId="4167C26F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6CAC1400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20882961" w14:textId="23E05D62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22A83EF0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2B8348B7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668971EA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41E40B41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64909002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18F17CF0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0352BF5C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1883DA6E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155F75AC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0A320B73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3CEDE496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0D6735F9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4B8E3F03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2B1440B7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4303722A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763F8C3F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7EF448AA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7C94A4A7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6D7DA775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088E1909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4E63268A" w14:textId="77777777" w:rsidR="00904CED" w:rsidRDefault="00C162CF">
      <w:pPr>
        <w:pStyle w:val="Heading1"/>
        <w:kinsoku w:val="0"/>
        <w:overflowPunct w:val="0"/>
        <w:spacing w:before="154" w:line="240" w:lineRule="auto"/>
        <w:ind w:left="840"/>
        <w:jc w:val="both"/>
        <w:rPr>
          <w:color w:val="075418"/>
          <w:spacing w:val="-4"/>
        </w:rPr>
      </w:pPr>
      <w:r>
        <w:rPr>
          <w:color w:val="075418"/>
        </w:rPr>
        <w:t>What</w:t>
      </w:r>
      <w:r>
        <w:rPr>
          <w:color w:val="075418"/>
          <w:spacing w:val="-7"/>
        </w:rPr>
        <w:t xml:space="preserve"> </w:t>
      </w:r>
      <w:r>
        <w:rPr>
          <w:color w:val="075418"/>
        </w:rPr>
        <w:t>we</w:t>
      </w:r>
      <w:r>
        <w:rPr>
          <w:color w:val="075418"/>
          <w:spacing w:val="-7"/>
        </w:rPr>
        <w:t xml:space="preserve"> </w:t>
      </w:r>
      <w:r>
        <w:rPr>
          <w:color w:val="075418"/>
          <w:spacing w:val="-4"/>
        </w:rPr>
        <w:t>want</w:t>
      </w:r>
    </w:p>
    <w:p w14:paraId="4CCA65C8" w14:textId="77777777" w:rsidR="00904CED" w:rsidRDefault="00C162CF">
      <w:pPr>
        <w:pStyle w:val="BodyText"/>
        <w:kinsoku w:val="0"/>
        <w:overflowPunct w:val="0"/>
        <w:spacing w:before="145" w:line="261" w:lineRule="auto"/>
        <w:ind w:left="840" w:right="459"/>
        <w:jc w:val="both"/>
        <w:rPr>
          <w:color w:val="231F20"/>
        </w:rPr>
      </w:pPr>
      <w:r>
        <w:rPr>
          <w:color w:val="231F20"/>
        </w:rPr>
        <w:t>People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 address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harm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caused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community,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blueprint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future, and address the needs of those with long COVID-19.</w:t>
      </w:r>
    </w:p>
    <w:p w14:paraId="0BAF87D8" w14:textId="77777777" w:rsidR="00904CED" w:rsidRDefault="00C162CF">
      <w:pPr>
        <w:pStyle w:val="BodyText"/>
        <w:kinsoku w:val="0"/>
        <w:overflowPunct w:val="0"/>
        <w:spacing w:before="173"/>
        <w:ind w:left="840"/>
        <w:jc w:val="both"/>
        <w:rPr>
          <w:color w:val="231F20"/>
          <w:spacing w:val="-2"/>
        </w:rPr>
      </w:pP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will:</w:t>
      </w:r>
    </w:p>
    <w:p w14:paraId="67FB294E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8"/>
        </w:tabs>
        <w:kinsoku w:val="0"/>
        <w:overflowPunct w:val="0"/>
        <w:spacing w:before="34"/>
        <w:ind w:left="1407" w:hanging="361"/>
        <w:rPr>
          <w:color w:val="231F20"/>
          <w:spacing w:val="-4"/>
          <w:sz w:val="30"/>
          <w:szCs w:val="30"/>
        </w:rPr>
      </w:pPr>
      <w:r>
        <w:rPr>
          <w:color w:val="231F20"/>
          <w:sz w:val="30"/>
          <w:szCs w:val="30"/>
        </w:rPr>
        <w:t>Helps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us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recover</w:t>
      </w:r>
      <w:r>
        <w:rPr>
          <w:color w:val="231F20"/>
          <w:spacing w:val="-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from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the</w:t>
      </w:r>
      <w:r>
        <w:rPr>
          <w:color w:val="231F20"/>
          <w:spacing w:val="-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past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two</w:t>
      </w:r>
      <w:r>
        <w:rPr>
          <w:color w:val="231F20"/>
          <w:spacing w:val="-5"/>
          <w:sz w:val="30"/>
          <w:szCs w:val="30"/>
        </w:rPr>
        <w:t xml:space="preserve"> </w:t>
      </w:r>
      <w:r>
        <w:rPr>
          <w:color w:val="231F20"/>
          <w:spacing w:val="-4"/>
          <w:sz w:val="30"/>
          <w:szCs w:val="30"/>
        </w:rPr>
        <w:t>years</w:t>
      </w:r>
    </w:p>
    <w:p w14:paraId="296C8C40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8"/>
        </w:tabs>
        <w:kinsoku w:val="0"/>
        <w:overflowPunct w:val="0"/>
        <w:spacing w:before="33"/>
        <w:ind w:left="1407" w:hanging="361"/>
        <w:rPr>
          <w:color w:val="231F20"/>
          <w:spacing w:val="-5"/>
          <w:sz w:val="30"/>
          <w:szCs w:val="30"/>
        </w:rPr>
      </w:pPr>
      <w:r>
        <w:rPr>
          <w:color w:val="231F20"/>
          <w:sz w:val="30"/>
          <w:szCs w:val="30"/>
        </w:rPr>
        <w:t>Provides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the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ongoing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support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we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need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to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stay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safe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from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COVID-</w:t>
      </w:r>
      <w:r>
        <w:rPr>
          <w:color w:val="231F20"/>
          <w:spacing w:val="-5"/>
          <w:sz w:val="30"/>
          <w:szCs w:val="30"/>
        </w:rPr>
        <w:t>19</w:t>
      </w:r>
    </w:p>
    <w:p w14:paraId="444D30D7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8"/>
        </w:tabs>
        <w:kinsoku w:val="0"/>
        <w:overflowPunct w:val="0"/>
        <w:spacing w:before="34"/>
        <w:ind w:left="1407" w:hanging="361"/>
        <w:rPr>
          <w:color w:val="231F20"/>
          <w:spacing w:val="-5"/>
          <w:sz w:val="30"/>
          <w:szCs w:val="30"/>
        </w:rPr>
      </w:pPr>
      <w:r>
        <w:rPr>
          <w:color w:val="231F20"/>
          <w:sz w:val="30"/>
          <w:szCs w:val="30"/>
        </w:rPr>
        <w:t>Supports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people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with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Long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COVID-</w:t>
      </w:r>
      <w:r>
        <w:rPr>
          <w:color w:val="231F20"/>
          <w:spacing w:val="-5"/>
          <w:sz w:val="30"/>
          <w:szCs w:val="30"/>
        </w:rPr>
        <w:t>19</w:t>
      </w:r>
    </w:p>
    <w:p w14:paraId="60578DC8" w14:textId="77777777" w:rsidR="00904CED" w:rsidRDefault="00C162CF">
      <w:pPr>
        <w:pStyle w:val="BodyText"/>
        <w:kinsoku w:val="0"/>
        <w:overflowPunct w:val="0"/>
        <w:spacing w:before="204" w:line="261" w:lineRule="auto"/>
        <w:ind w:left="840"/>
        <w:rPr>
          <w:color w:val="231F20"/>
        </w:rPr>
      </w:pP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political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 ensure people with disability aren’t left behind.</w:t>
      </w:r>
    </w:p>
    <w:p w14:paraId="19E71E28" w14:textId="77777777" w:rsidR="00904CED" w:rsidRDefault="00C162CF">
      <w:pPr>
        <w:pStyle w:val="BodyText"/>
        <w:kinsoku w:val="0"/>
        <w:overflowPunct w:val="0"/>
        <w:spacing w:before="172"/>
        <w:ind w:left="840"/>
        <w:rPr>
          <w:color w:val="231F20"/>
          <w:spacing w:val="-2"/>
        </w:rPr>
      </w:pP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cover:</w:t>
      </w:r>
    </w:p>
    <w:p w14:paraId="527C989B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8"/>
        </w:tabs>
        <w:kinsoku w:val="0"/>
        <w:overflowPunct w:val="0"/>
        <w:spacing w:before="34"/>
        <w:ind w:left="1407" w:hanging="361"/>
        <w:rPr>
          <w:color w:val="231F20"/>
          <w:spacing w:val="-2"/>
          <w:sz w:val="30"/>
          <w:szCs w:val="30"/>
        </w:rPr>
      </w:pPr>
      <w:r>
        <w:rPr>
          <w:color w:val="231F20"/>
          <w:spacing w:val="-2"/>
          <w:sz w:val="30"/>
          <w:szCs w:val="30"/>
        </w:rPr>
        <w:t>Health</w:t>
      </w:r>
    </w:p>
    <w:p w14:paraId="10F7555E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8"/>
        </w:tabs>
        <w:kinsoku w:val="0"/>
        <w:overflowPunct w:val="0"/>
        <w:spacing w:before="33"/>
        <w:ind w:left="1407" w:hanging="361"/>
        <w:rPr>
          <w:color w:val="231F20"/>
          <w:spacing w:val="-2"/>
          <w:sz w:val="30"/>
          <w:szCs w:val="30"/>
        </w:rPr>
      </w:pPr>
      <w:r>
        <w:rPr>
          <w:color w:val="231F20"/>
          <w:sz w:val="30"/>
          <w:szCs w:val="30"/>
        </w:rPr>
        <w:t xml:space="preserve">Accessible </w:t>
      </w:r>
      <w:r>
        <w:rPr>
          <w:color w:val="231F20"/>
          <w:spacing w:val="-2"/>
          <w:sz w:val="30"/>
          <w:szCs w:val="30"/>
        </w:rPr>
        <w:t>information</w:t>
      </w:r>
    </w:p>
    <w:p w14:paraId="7B92AF91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8"/>
        </w:tabs>
        <w:kinsoku w:val="0"/>
        <w:overflowPunct w:val="0"/>
        <w:spacing w:before="34"/>
        <w:ind w:left="1407" w:hanging="361"/>
        <w:rPr>
          <w:color w:val="231F20"/>
          <w:spacing w:val="-2"/>
          <w:sz w:val="30"/>
          <w:szCs w:val="30"/>
        </w:rPr>
      </w:pPr>
      <w:r>
        <w:rPr>
          <w:color w:val="231F20"/>
          <w:sz w:val="30"/>
          <w:szCs w:val="30"/>
        </w:rPr>
        <w:t>Education</w:t>
      </w:r>
      <w:r>
        <w:rPr>
          <w:color w:val="231F20"/>
          <w:spacing w:val="-1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pacing w:val="-2"/>
          <w:sz w:val="30"/>
          <w:szCs w:val="30"/>
        </w:rPr>
        <w:t>employment</w:t>
      </w:r>
    </w:p>
    <w:p w14:paraId="45664543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8"/>
        </w:tabs>
        <w:kinsoku w:val="0"/>
        <w:overflowPunct w:val="0"/>
        <w:spacing w:before="34"/>
        <w:ind w:left="1407" w:hanging="361"/>
        <w:rPr>
          <w:color w:val="231F20"/>
          <w:spacing w:val="-2"/>
          <w:sz w:val="30"/>
          <w:szCs w:val="30"/>
        </w:rPr>
      </w:pPr>
      <w:r>
        <w:rPr>
          <w:color w:val="231F20"/>
          <w:sz w:val="30"/>
          <w:szCs w:val="30"/>
        </w:rPr>
        <w:t>Disadvantage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pacing w:val="-2"/>
          <w:sz w:val="30"/>
          <w:szCs w:val="30"/>
        </w:rPr>
        <w:t>poverty</w:t>
      </w:r>
    </w:p>
    <w:p w14:paraId="7F7BF147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8"/>
        </w:tabs>
        <w:kinsoku w:val="0"/>
        <w:overflowPunct w:val="0"/>
        <w:spacing w:before="34"/>
        <w:ind w:left="1407" w:hanging="361"/>
        <w:rPr>
          <w:color w:val="231F20"/>
          <w:spacing w:val="-2"/>
          <w:sz w:val="30"/>
          <w:szCs w:val="30"/>
        </w:rPr>
      </w:pPr>
      <w:r>
        <w:rPr>
          <w:color w:val="231F20"/>
          <w:sz w:val="30"/>
          <w:szCs w:val="30"/>
        </w:rPr>
        <w:t>COVID-19</w:t>
      </w:r>
      <w:r>
        <w:rPr>
          <w:color w:val="231F20"/>
          <w:spacing w:val="-13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in</w:t>
      </w:r>
      <w:r>
        <w:rPr>
          <w:color w:val="231F20"/>
          <w:spacing w:val="-13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segregated</w:t>
      </w:r>
      <w:r>
        <w:rPr>
          <w:color w:val="231F20"/>
          <w:spacing w:val="-1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  <w:r>
        <w:rPr>
          <w:color w:val="231F20"/>
          <w:spacing w:val="-1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institutional</w:t>
      </w:r>
      <w:r>
        <w:rPr>
          <w:color w:val="231F20"/>
          <w:spacing w:val="-13"/>
          <w:sz w:val="30"/>
          <w:szCs w:val="30"/>
        </w:rPr>
        <w:t xml:space="preserve"> </w:t>
      </w:r>
      <w:r>
        <w:rPr>
          <w:color w:val="231F20"/>
          <w:spacing w:val="-2"/>
          <w:sz w:val="30"/>
          <w:szCs w:val="30"/>
        </w:rPr>
        <w:t>settings</w:t>
      </w:r>
    </w:p>
    <w:p w14:paraId="50E43E1B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8"/>
        </w:tabs>
        <w:kinsoku w:val="0"/>
        <w:overflowPunct w:val="0"/>
        <w:spacing w:before="34"/>
        <w:ind w:left="1407" w:hanging="361"/>
        <w:rPr>
          <w:color w:val="231F20"/>
          <w:spacing w:val="-2"/>
          <w:sz w:val="30"/>
          <w:szCs w:val="30"/>
        </w:rPr>
      </w:pPr>
      <w:r>
        <w:rPr>
          <w:color w:val="231F20"/>
          <w:spacing w:val="-2"/>
          <w:sz w:val="30"/>
          <w:szCs w:val="30"/>
        </w:rPr>
        <w:t>Outreach</w:t>
      </w:r>
    </w:p>
    <w:p w14:paraId="5F2F81D3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8"/>
        </w:tabs>
        <w:kinsoku w:val="0"/>
        <w:overflowPunct w:val="0"/>
        <w:spacing w:before="33"/>
        <w:ind w:left="1407" w:hanging="361"/>
        <w:rPr>
          <w:color w:val="231F20"/>
          <w:spacing w:val="-2"/>
          <w:sz w:val="30"/>
          <w:szCs w:val="30"/>
        </w:rPr>
      </w:pPr>
      <w:r>
        <w:rPr>
          <w:color w:val="231F20"/>
          <w:sz w:val="30"/>
          <w:szCs w:val="30"/>
        </w:rPr>
        <w:t>Data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collection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pacing w:val="-2"/>
          <w:sz w:val="30"/>
          <w:szCs w:val="30"/>
        </w:rPr>
        <w:t>research</w:t>
      </w:r>
    </w:p>
    <w:p w14:paraId="3C946AB2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8"/>
        </w:tabs>
        <w:kinsoku w:val="0"/>
        <w:overflowPunct w:val="0"/>
        <w:spacing w:before="34"/>
        <w:ind w:left="1407" w:hanging="361"/>
        <w:rPr>
          <w:color w:val="231F20"/>
          <w:spacing w:val="-2"/>
          <w:sz w:val="30"/>
          <w:szCs w:val="30"/>
        </w:rPr>
      </w:pPr>
      <w:r>
        <w:rPr>
          <w:color w:val="231F20"/>
          <w:sz w:val="30"/>
          <w:szCs w:val="30"/>
        </w:rPr>
        <w:t>The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Disability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Royal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pacing w:val="-2"/>
          <w:sz w:val="30"/>
          <w:szCs w:val="30"/>
        </w:rPr>
        <w:t>Commission</w:t>
      </w:r>
    </w:p>
    <w:p w14:paraId="24CE0FD9" w14:textId="77777777" w:rsidR="00904CED" w:rsidRDefault="00904CED">
      <w:pPr>
        <w:pStyle w:val="ListParagraph"/>
        <w:numPr>
          <w:ilvl w:val="0"/>
          <w:numId w:val="2"/>
        </w:numPr>
        <w:tabs>
          <w:tab w:val="left" w:pos="1408"/>
        </w:tabs>
        <w:kinsoku w:val="0"/>
        <w:overflowPunct w:val="0"/>
        <w:spacing w:before="34"/>
        <w:ind w:left="1407" w:hanging="361"/>
        <w:rPr>
          <w:color w:val="231F20"/>
          <w:spacing w:val="-2"/>
          <w:sz w:val="30"/>
          <w:szCs w:val="30"/>
        </w:rPr>
        <w:sectPr w:rsidR="00904CED">
          <w:pgSz w:w="11910" w:h="16840"/>
          <w:pgMar w:top="1580" w:right="600" w:bottom="280" w:left="860" w:header="720" w:footer="720" w:gutter="0"/>
          <w:cols w:space="720"/>
          <w:noEndnote/>
        </w:sectPr>
      </w:pPr>
    </w:p>
    <w:p w14:paraId="1042C1DD" w14:textId="748883C2" w:rsidR="00904CED" w:rsidRDefault="00D5086B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7936" behindDoc="1" locked="0" layoutInCell="1" allowOverlap="1" wp14:anchorId="6ED11F09" wp14:editId="799687C0">
            <wp:simplePos x="0" y="0"/>
            <wp:positionH relativeFrom="column">
              <wp:posOffset>-542925</wp:posOffset>
            </wp:positionH>
            <wp:positionV relativeFrom="paragraph">
              <wp:posOffset>9525</wp:posOffset>
            </wp:positionV>
            <wp:extent cx="931545" cy="10668000"/>
            <wp:effectExtent l="0" t="0" r="0" b="0"/>
            <wp:wrapNone/>
            <wp:docPr id="106" name="Picture 1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40071" w14:textId="61F530F3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5661E1FD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04279954" w14:textId="77777777" w:rsidR="00904CED" w:rsidRDefault="00C162CF">
      <w:pPr>
        <w:pStyle w:val="BodyText"/>
        <w:kinsoku w:val="0"/>
        <w:overflowPunct w:val="0"/>
        <w:spacing w:before="8" w:line="235" w:lineRule="auto"/>
        <w:ind w:left="679" w:right="372"/>
        <w:jc w:val="center"/>
        <w:rPr>
          <w:b/>
          <w:bCs/>
          <w:color w:val="075418"/>
          <w:sz w:val="50"/>
          <w:szCs w:val="50"/>
        </w:rPr>
      </w:pPr>
      <w:r>
        <w:rPr>
          <w:b/>
          <w:bCs/>
          <w:color w:val="075418"/>
          <w:sz w:val="50"/>
          <w:szCs w:val="50"/>
        </w:rPr>
        <w:t>This</w:t>
      </w:r>
      <w:r>
        <w:rPr>
          <w:b/>
          <w:bCs/>
          <w:color w:val="075418"/>
          <w:spacing w:val="-11"/>
          <w:sz w:val="50"/>
          <w:szCs w:val="50"/>
        </w:rPr>
        <w:t xml:space="preserve"> </w:t>
      </w:r>
      <w:r>
        <w:rPr>
          <w:b/>
          <w:bCs/>
          <w:color w:val="075418"/>
          <w:sz w:val="50"/>
          <w:szCs w:val="50"/>
        </w:rPr>
        <w:t>plan</w:t>
      </w:r>
      <w:r>
        <w:rPr>
          <w:b/>
          <w:bCs/>
          <w:color w:val="075418"/>
          <w:spacing w:val="-10"/>
          <w:sz w:val="50"/>
          <w:szCs w:val="50"/>
        </w:rPr>
        <w:t xml:space="preserve"> </w:t>
      </w:r>
      <w:r>
        <w:rPr>
          <w:b/>
          <w:bCs/>
          <w:color w:val="075418"/>
          <w:sz w:val="50"/>
          <w:szCs w:val="50"/>
        </w:rPr>
        <w:t>has</w:t>
      </w:r>
      <w:r>
        <w:rPr>
          <w:b/>
          <w:bCs/>
          <w:color w:val="075418"/>
          <w:spacing w:val="-10"/>
          <w:sz w:val="50"/>
          <w:szCs w:val="50"/>
        </w:rPr>
        <w:t xml:space="preserve"> </w:t>
      </w:r>
      <w:r>
        <w:rPr>
          <w:b/>
          <w:bCs/>
          <w:color w:val="075418"/>
          <w:sz w:val="50"/>
          <w:szCs w:val="50"/>
        </w:rPr>
        <w:t>been</w:t>
      </w:r>
      <w:r>
        <w:rPr>
          <w:b/>
          <w:bCs/>
          <w:color w:val="075418"/>
          <w:spacing w:val="-10"/>
          <w:sz w:val="50"/>
          <w:szCs w:val="50"/>
        </w:rPr>
        <w:t xml:space="preserve"> </w:t>
      </w:r>
      <w:r>
        <w:rPr>
          <w:b/>
          <w:bCs/>
          <w:color w:val="075418"/>
          <w:sz w:val="50"/>
          <w:szCs w:val="50"/>
        </w:rPr>
        <w:t>developed</w:t>
      </w:r>
      <w:r>
        <w:rPr>
          <w:b/>
          <w:bCs/>
          <w:color w:val="075418"/>
          <w:spacing w:val="-11"/>
          <w:sz w:val="50"/>
          <w:szCs w:val="50"/>
        </w:rPr>
        <w:t xml:space="preserve"> </w:t>
      </w:r>
      <w:r>
        <w:rPr>
          <w:b/>
          <w:bCs/>
          <w:color w:val="075418"/>
          <w:sz w:val="50"/>
          <w:szCs w:val="50"/>
        </w:rPr>
        <w:t>by</w:t>
      </w:r>
      <w:r>
        <w:rPr>
          <w:b/>
          <w:bCs/>
          <w:color w:val="075418"/>
          <w:spacing w:val="-10"/>
          <w:sz w:val="50"/>
          <w:szCs w:val="50"/>
        </w:rPr>
        <w:t xml:space="preserve"> </w:t>
      </w:r>
      <w:r>
        <w:rPr>
          <w:b/>
          <w:bCs/>
          <w:color w:val="075418"/>
          <w:sz w:val="50"/>
          <w:szCs w:val="50"/>
        </w:rPr>
        <w:t>key</w:t>
      </w:r>
      <w:r>
        <w:rPr>
          <w:b/>
          <w:bCs/>
          <w:color w:val="075418"/>
          <w:spacing w:val="-10"/>
          <w:sz w:val="50"/>
          <w:szCs w:val="50"/>
        </w:rPr>
        <w:t xml:space="preserve"> </w:t>
      </w:r>
      <w:r>
        <w:rPr>
          <w:b/>
          <w:bCs/>
          <w:color w:val="075418"/>
          <w:sz w:val="50"/>
          <w:szCs w:val="50"/>
        </w:rPr>
        <w:t>national disability representative organisations.</w:t>
      </w:r>
    </w:p>
    <w:p w14:paraId="7E31ED00" w14:textId="77777777" w:rsidR="00904CED" w:rsidRDefault="00C162CF">
      <w:pPr>
        <w:pStyle w:val="BodyText"/>
        <w:kinsoku w:val="0"/>
        <w:overflowPunct w:val="0"/>
        <w:spacing w:before="382" w:line="261" w:lineRule="auto"/>
        <w:ind w:left="2285" w:right="1974" w:hanging="2"/>
        <w:jc w:val="center"/>
        <w:rPr>
          <w:color w:val="231F20"/>
        </w:rPr>
      </w:pPr>
      <w:r>
        <w:rPr>
          <w:color w:val="231F20"/>
        </w:rPr>
        <w:t>Australian Federation of Disability Organisations Children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Australia First Peoples Disability Network Australia</w:t>
      </w:r>
    </w:p>
    <w:p w14:paraId="5C5E0FC3" w14:textId="77777777" w:rsidR="00904CED" w:rsidRDefault="00C162CF">
      <w:pPr>
        <w:pStyle w:val="BodyText"/>
        <w:kinsoku w:val="0"/>
        <w:overflowPunct w:val="0"/>
        <w:spacing w:before="2" w:line="261" w:lineRule="auto"/>
        <w:ind w:left="3079" w:right="2772" w:firstLine="1183"/>
        <w:rPr>
          <w:color w:val="231F20"/>
        </w:rPr>
      </w:pPr>
      <w:r>
        <w:rPr>
          <w:color w:val="231F20"/>
        </w:rPr>
        <w:t>Inclusion Australia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Advocacy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Australia</w:t>
      </w:r>
    </w:p>
    <w:p w14:paraId="1F8F81EF" w14:textId="77777777" w:rsidR="00904CED" w:rsidRDefault="00C162CF">
      <w:pPr>
        <w:pStyle w:val="BodyText"/>
        <w:kinsoku w:val="0"/>
        <w:overflowPunct w:val="0"/>
        <w:spacing w:before="2" w:line="261" w:lineRule="auto"/>
        <w:ind w:left="3333" w:right="3025"/>
        <w:jc w:val="center"/>
        <w:rPr>
          <w:color w:val="231F20"/>
        </w:rPr>
      </w:pPr>
      <w:r>
        <w:rPr>
          <w:color w:val="231F20"/>
        </w:rPr>
        <w:t>National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Ethnic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Alliance People with Disability Australia Women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Disabilities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Australia</w:t>
      </w:r>
    </w:p>
    <w:p w14:paraId="5F787C59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2C4749F6" w14:textId="1A4FAA88" w:rsidR="00904CED" w:rsidRDefault="00D5086B">
      <w:pPr>
        <w:pStyle w:val="BodyText"/>
        <w:kinsoku w:val="0"/>
        <w:overflowPunct w:val="0"/>
        <w:spacing w:before="5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0048" behindDoc="0" locked="0" layoutInCell="0" allowOverlap="1" wp14:anchorId="2914CD3D" wp14:editId="25248258">
                <wp:simplePos x="0" y="0"/>
                <wp:positionH relativeFrom="page">
                  <wp:posOffset>1048385</wp:posOffset>
                </wp:positionH>
                <wp:positionV relativeFrom="paragraph">
                  <wp:posOffset>220345</wp:posOffset>
                </wp:positionV>
                <wp:extent cx="2933700" cy="901700"/>
                <wp:effectExtent l="0" t="0" r="0" b="0"/>
                <wp:wrapTopAndBottom/>
                <wp:docPr id="15" name="Rectangle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B3E68" w14:textId="60BAE38A" w:rsidR="00904CED" w:rsidRDefault="00D508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DE3D8BB" wp14:editId="0D27EBBF">
                                  <wp:extent cx="2933700" cy="904875"/>
                                  <wp:effectExtent l="0" t="0" r="0" b="0"/>
                                  <wp:docPr id="2" name="Picture 2" descr="The logo for the Australia Federation of Disability Organisati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The logo for the Australia Federation of Disability Organisati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06050E" w14:textId="77777777" w:rsidR="00904CED" w:rsidRDefault="00904CE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4CD3D" id="Rectangle 25" o:spid="_x0000_s1026" alt="&quot;&quot;" style="position:absolute;margin-left:82.55pt;margin-top:17.35pt;width:231pt;height:71pt;z-index: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" o:allowincell="f" filled="f" stroked="f">
                <v:textbox inset="0,0,0,0">
                  <w:txbxContent>
                    <w:p w14:paraId="6F2B3E68" w14:textId="60BAE38A" w:rsidR="00000000" w:rsidRDefault="00D5086B">
                      <w:pPr>
                        <w:widowControl/>
                        <w:autoSpaceDE/>
                        <w:autoSpaceDN/>
                        <w:adjustRightInd/>
                        <w:spacing w:line="14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DE3D8BB" wp14:editId="0D27EBBF">
                            <wp:extent cx="2933700" cy="904875"/>
                            <wp:effectExtent l="0" t="0" r="0" b="0"/>
                            <wp:docPr id="2" name="Picture 2" descr="The logo for the Australia Federation of Disability Organisati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The logo for the Australia Federation of Disability Organisati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0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06050E" w14:textId="77777777" w:rsidR="00000000" w:rsidRDefault="00EC77A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1072" behindDoc="0" locked="0" layoutInCell="0" allowOverlap="1" wp14:anchorId="1E126338" wp14:editId="04A92AC9">
                <wp:simplePos x="0" y="0"/>
                <wp:positionH relativeFrom="page">
                  <wp:posOffset>4264025</wp:posOffset>
                </wp:positionH>
                <wp:positionV relativeFrom="paragraph">
                  <wp:posOffset>221615</wp:posOffset>
                </wp:positionV>
                <wp:extent cx="2844800" cy="901700"/>
                <wp:effectExtent l="0" t="0" r="0" b="0"/>
                <wp:wrapTopAndBottom/>
                <wp:docPr id="13" name="Rectangle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5DF10" w14:textId="4C83E4DA" w:rsidR="00904CED" w:rsidRDefault="00D508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8FE779F" wp14:editId="237DB1CD">
                                  <wp:extent cx="2847975" cy="895350"/>
                                  <wp:effectExtent l="0" t="0" r="0" b="0"/>
                                  <wp:docPr id="4" name="Picture 4" descr="The logo for Children and Young People with Disability Austral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The logo for Children and Young People with Disability Austral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797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EB335F" w14:textId="77777777" w:rsidR="00904CED" w:rsidRDefault="00904CE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26338" id="Rectangle 26" o:spid="_x0000_s1027" alt="&quot;&quot;" style="position:absolute;margin-left:335.75pt;margin-top:17.45pt;width:224pt;height:71pt;z-index: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" o:allowincell="f" filled="f" stroked="f">
                <v:textbox inset="0,0,0,0">
                  <w:txbxContent>
                    <w:p w14:paraId="4B25DF10" w14:textId="4C83E4DA" w:rsidR="00000000" w:rsidRDefault="00D5086B">
                      <w:pPr>
                        <w:widowControl/>
                        <w:autoSpaceDE/>
                        <w:autoSpaceDN/>
                        <w:adjustRightInd/>
                        <w:spacing w:line="14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8FE779F" wp14:editId="237DB1CD">
                            <wp:extent cx="2847975" cy="895350"/>
                            <wp:effectExtent l="0" t="0" r="0" b="0"/>
                            <wp:docPr id="4" name="Picture 4" descr="The logo for Children and Young People with Disability Austral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The logo for Children and Young People with Disability Austral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797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EB335F" w14:textId="77777777" w:rsidR="00000000" w:rsidRDefault="00EC77A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45ED1DDC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349F634E" w14:textId="299DA323" w:rsidR="00904CED" w:rsidRDefault="00D5086B">
      <w:pPr>
        <w:pStyle w:val="BodyText"/>
        <w:kinsoku w:val="0"/>
        <w:overflowPunct w:val="0"/>
        <w:spacing w:before="8"/>
        <w:rPr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2096" behindDoc="0" locked="0" layoutInCell="0" allowOverlap="1" wp14:anchorId="42752ED0" wp14:editId="68DB1910">
                <wp:simplePos x="0" y="0"/>
                <wp:positionH relativeFrom="page">
                  <wp:posOffset>1424940</wp:posOffset>
                </wp:positionH>
                <wp:positionV relativeFrom="paragraph">
                  <wp:posOffset>220980</wp:posOffset>
                </wp:positionV>
                <wp:extent cx="3365500" cy="1066800"/>
                <wp:effectExtent l="0" t="0" r="0" b="0"/>
                <wp:wrapTopAndBottom/>
                <wp:docPr id="11" name="Rectangl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DCB4E" w14:textId="68E5C7FB" w:rsidR="00904CED" w:rsidRDefault="00D508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53FC1A4" wp14:editId="604C864A">
                                  <wp:extent cx="3362325" cy="1066800"/>
                                  <wp:effectExtent l="0" t="0" r="0" b="0"/>
                                  <wp:docPr id="6" name="Picture 6" descr="The logo for First Peoples Disability Network Austral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The logo for First Peoples Disability Network Austral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232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AD177F" w14:textId="77777777" w:rsidR="00904CED" w:rsidRDefault="00904CE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52ED0" id="Rectangle 27" o:spid="_x0000_s1028" alt="&quot;&quot;" style="position:absolute;margin-left:112.2pt;margin-top:17.4pt;width:265pt;height:84pt;z-index: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" o:allowincell="f" filled="f" stroked="f">
                <v:textbox inset="0,0,0,0">
                  <w:txbxContent>
                    <w:p w14:paraId="123DCB4E" w14:textId="68E5C7FB" w:rsidR="00000000" w:rsidRDefault="00D5086B">
                      <w:pPr>
                        <w:widowControl/>
                        <w:autoSpaceDE/>
                        <w:autoSpaceDN/>
                        <w:adjustRightInd/>
                        <w:spacing w:line="16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53FC1A4" wp14:editId="604C864A">
                            <wp:extent cx="3362325" cy="1066800"/>
                            <wp:effectExtent l="0" t="0" r="0" b="0"/>
                            <wp:docPr id="6" name="Picture 6" descr="The logo for First Peoples Disability Network Austral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The logo for First Peoples Disability Network Austral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2325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AD177F" w14:textId="77777777" w:rsidR="00000000" w:rsidRDefault="00EC77A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3120" behindDoc="0" locked="0" layoutInCell="0" allowOverlap="1" wp14:anchorId="2491C8BE" wp14:editId="385D75EC">
                <wp:simplePos x="0" y="0"/>
                <wp:positionH relativeFrom="page">
                  <wp:posOffset>5279390</wp:posOffset>
                </wp:positionH>
                <wp:positionV relativeFrom="paragraph">
                  <wp:posOffset>137160</wp:posOffset>
                </wp:positionV>
                <wp:extent cx="990600" cy="1257300"/>
                <wp:effectExtent l="0" t="0" r="0" b="0"/>
                <wp:wrapTopAndBottom/>
                <wp:docPr id="9" name="Rectangle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FFCB3" w14:textId="565A7F40" w:rsidR="00904CED" w:rsidRDefault="00D508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9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9F470DF" wp14:editId="404915D7">
                                  <wp:extent cx="990600" cy="1257300"/>
                                  <wp:effectExtent l="0" t="0" r="0" b="0"/>
                                  <wp:docPr id="8" name="Picture 8" descr="The logo for Disability Advocacy Network Austral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The logo for Disability Advocacy Network Austral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2E1B32" w14:textId="77777777" w:rsidR="00904CED" w:rsidRDefault="00904CE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1C8BE" id="Rectangle 28" o:spid="_x0000_s1029" alt="&quot;&quot;" style="position:absolute;margin-left:415.7pt;margin-top:10.8pt;width:78pt;height:99pt;z-index: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" o:allowincell="f" filled="f" stroked="f">
                <v:textbox inset="0,0,0,0">
                  <w:txbxContent>
                    <w:p w14:paraId="0D1FFCB3" w14:textId="565A7F40" w:rsidR="00000000" w:rsidRDefault="00D5086B">
                      <w:pPr>
                        <w:widowControl/>
                        <w:autoSpaceDE/>
                        <w:autoSpaceDN/>
                        <w:adjustRightInd/>
                        <w:spacing w:line="19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9F470DF" wp14:editId="404915D7">
                            <wp:extent cx="990600" cy="1257300"/>
                            <wp:effectExtent l="0" t="0" r="0" b="0"/>
                            <wp:docPr id="8" name="Picture 8" descr="The logo for Disability Advocacy Network Austral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The logo for Disability Advocacy Network Austral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125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2E1B32" w14:textId="77777777" w:rsidR="00000000" w:rsidRDefault="00EC77A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61B16DC4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6ECCEE83" w14:textId="70D6AC40" w:rsidR="00904CED" w:rsidRDefault="00D5086B">
      <w:pPr>
        <w:pStyle w:val="BodyText"/>
        <w:kinsoku w:val="0"/>
        <w:overflowPunct w:val="0"/>
        <w:spacing w:before="2"/>
        <w:rPr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0" allowOverlap="1" wp14:anchorId="07CED913" wp14:editId="7481A2EB">
                <wp:simplePos x="0" y="0"/>
                <wp:positionH relativeFrom="page">
                  <wp:posOffset>1026795</wp:posOffset>
                </wp:positionH>
                <wp:positionV relativeFrom="paragraph">
                  <wp:posOffset>117475</wp:posOffset>
                </wp:positionV>
                <wp:extent cx="4114800" cy="876300"/>
                <wp:effectExtent l="0" t="0" r="0" b="0"/>
                <wp:wrapTopAndBottom/>
                <wp:docPr id="7" name="Rectangle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14C7A" w14:textId="64CD2FCC" w:rsidR="00904CED" w:rsidRDefault="00D508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3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19AC8A4" wp14:editId="5E2802D0">
                                  <wp:extent cx="4105275" cy="876300"/>
                                  <wp:effectExtent l="0" t="0" r="0" b="0"/>
                                  <wp:docPr id="10" name="Picture 10" descr="The logo for Inclusion Austral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The logo for Inclusion Austral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5275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6FB7A4" w14:textId="77777777" w:rsidR="00904CED" w:rsidRDefault="00904CE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CED913" id="Rectangle 29" o:spid="_x0000_s1030" alt="&quot;&quot;" style="position:absolute;margin-left:80.85pt;margin-top:9.25pt;width:324pt;height:69pt;z-index: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" o:allowincell="f" filled="f" stroked="f">
                <v:textbox inset="0,0,0,0">
                  <w:txbxContent>
                    <w:p w14:paraId="1FD14C7A" w14:textId="64CD2FCC" w:rsidR="00000000" w:rsidRDefault="00D5086B">
                      <w:pPr>
                        <w:widowControl/>
                        <w:autoSpaceDE/>
                        <w:autoSpaceDN/>
                        <w:adjustRightInd/>
                        <w:spacing w:line="13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19AC8A4" wp14:editId="5E2802D0">
                            <wp:extent cx="4105275" cy="876300"/>
                            <wp:effectExtent l="0" t="0" r="0" b="0"/>
                            <wp:docPr id="10" name="Picture 10" descr="The logo for Inclusion Austral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The logo for Inclusion Austral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5275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6FB7A4" w14:textId="77777777" w:rsidR="00000000" w:rsidRDefault="00EC77A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0" allowOverlap="1" wp14:anchorId="256A5C49" wp14:editId="2C53F673">
                <wp:simplePos x="0" y="0"/>
                <wp:positionH relativeFrom="page">
                  <wp:posOffset>5501640</wp:posOffset>
                </wp:positionH>
                <wp:positionV relativeFrom="paragraph">
                  <wp:posOffset>269240</wp:posOffset>
                </wp:positionV>
                <wp:extent cx="1473200" cy="558800"/>
                <wp:effectExtent l="0" t="0" r="0" b="0"/>
                <wp:wrapTopAndBottom/>
                <wp:docPr id="5" name="Rectangle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E2394" w14:textId="45F5B726" w:rsidR="00904CED" w:rsidRDefault="00D508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8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A102D2C" wp14:editId="42627504">
                                  <wp:extent cx="1476375" cy="561975"/>
                                  <wp:effectExtent l="0" t="0" r="0" b="0"/>
                                  <wp:docPr id="12" name="Picture 12" descr="The logo for the National Ethnic Disability Allia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The logo for the National Ethnic Disability Allia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C7B8C2" w14:textId="77777777" w:rsidR="00904CED" w:rsidRDefault="00904CE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A5C49" id="Rectangle 30" o:spid="_x0000_s1031" alt="&quot;&quot;" style="position:absolute;margin-left:433.2pt;margin-top:21.2pt;width:116pt;height:44pt;z-index: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" o:allowincell="f" filled="f" stroked="f">
                <v:textbox inset="0,0,0,0">
                  <w:txbxContent>
                    <w:p w14:paraId="339E2394" w14:textId="45F5B726" w:rsidR="00000000" w:rsidRDefault="00D5086B">
                      <w:pPr>
                        <w:widowControl/>
                        <w:autoSpaceDE/>
                        <w:autoSpaceDN/>
                        <w:adjustRightInd/>
                        <w:spacing w:line="8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A102D2C" wp14:editId="42627504">
                            <wp:extent cx="1476375" cy="561975"/>
                            <wp:effectExtent l="0" t="0" r="0" b="0"/>
                            <wp:docPr id="12" name="Picture 12" descr="The logo for the National Ethnic Disability Allia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The logo for the National Ethnic Disability Allia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C7B8C2" w14:textId="77777777" w:rsidR="00000000" w:rsidRDefault="00EC77A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0" allowOverlap="1" wp14:anchorId="7C6320B3" wp14:editId="2C2274F7">
                <wp:simplePos x="0" y="0"/>
                <wp:positionH relativeFrom="page">
                  <wp:posOffset>1090930</wp:posOffset>
                </wp:positionH>
                <wp:positionV relativeFrom="paragraph">
                  <wp:posOffset>1383665</wp:posOffset>
                </wp:positionV>
                <wp:extent cx="3073400" cy="774700"/>
                <wp:effectExtent l="0" t="0" r="0" b="0"/>
                <wp:wrapTopAndBottom/>
                <wp:docPr id="3" name="Rectangle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2601B" w14:textId="5CB014D5" w:rsidR="00904CED" w:rsidRDefault="00D508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2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9A1B28D" wp14:editId="578D056B">
                                  <wp:extent cx="3076575" cy="781050"/>
                                  <wp:effectExtent l="0" t="0" r="0" b="0"/>
                                  <wp:docPr id="14" name="Picture 14" descr="The logo for People with Disability Austral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The logo for People with Disability Austral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6575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7D9CCF" w14:textId="77777777" w:rsidR="00904CED" w:rsidRDefault="00904CE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320B3" id="Rectangle 31" o:spid="_x0000_s1032" alt="&quot;&quot;" style="position:absolute;margin-left:85.9pt;margin-top:108.95pt;width:242pt;height:61pt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" o:allowincell="f" filled="f" stroked="f">
                <v:textbox inset="0,0,0,0">
                  <w:txbxContent>
                    <w:p w14:paraId="0192601B" w14:textId="5CB014D5" w:rsidR="00000000" w:rsidRDefault="00D5086B">
                      <w:pPr>
                        <w:widowControl/>
                        <w:autoSpaceDE/>
                        <w:autoSpaceDN/>
                        <w:adjustRightInd/>
                        <w:spacing w:line="12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9A1B28D" wp14:editId="578D056B">
                            <wp:extent cx="3076575" cy="781050"/>
                            <wp:effectExtent l="0" t="0" r="0" b="0"/>
                            <wp:docPr id="14" name="Picture 14" descr="The logo for People with Disability Austral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The logo for People with Disability Austral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6575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7D9CCF" w14:textId="77777777" w:rsidR="00000000" w:rsidRDefault="00EC77A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0" allowOverlap="1" wp14:anchorId="01EA7E79" wp14:editId="40EE03BE">
                <wp:simplePos x="0" y="0"/>
                <wp:positionH relativeFrom="page">
                  <wp:posOffset>4535805</wp:posOffset>
                </wp:positionH>
                <wp:positionV relativeFrom="paragraph">
                  <wp:posOffset>1144905</wp:posOffset>
                </wp:positionV>
                <wp:extent cx="2476500" cy="1244600"/>
                <wp:effectExtent l="0" t="0" r="0" b="0"/>
                <wp:wrapTopAndBottom/>
                <wp:docPr id="1" name="Rectangle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2E743" w14:textId="435324A0" w:rsidR="00904CED" w:rsidRDefault="00D508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9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B4B7C39" wp14:editId="66FA64A4">
                                  <wp:extent cx="2476500" cy="1247775"/>
                                  <wp:effectExtent l="0" t="0" r="0" b="0"/>
                                  <wp:docPr id="16" name="Picture 16" descr="The logo for Women With Disabilities Australia (WWDA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The logo for Women With Disabilities Australia (WWDA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0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1ED58C" w14:textId="77777777" w:rsidR="00904CED" w:rsidRDefault="00904CE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A7E79" id="Rectangle 32" o:spid="_x0000_s1033" alt="&quot;&quot;" style="position:absolute;margin-left:357.15pt;margin-top:90.15pt;width:195pt;height:98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" o:allowincell="f" filled="f" stroked="f">
                <v:textbox inset="0,0,0,0">
                  <w:txbxContent>
                    <w:p w14:paraId="6372E743" w14:textId="435324A0" w:rsidR="00000000" w:rsidRDefault="00D5086B">
                      <w:pPr>
                        <w:widowControl/>
                        <w:autoSpaceDE/>
                        <w:autoSpaceDN/>
                        <w:adjustRightInd/>
                        <w:spacing w:line="19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B4B7C39" wp14:editId="66FA64A4">
                            <wp:extent cx="2476500" cy="1247775"/>
                            <wp:effectExtent l="0" t="0" r="0" b="0"/>
                            <wp:docPr id="16" name="Picture 16" descr="The logo for Women With Disabilities Australia (WWDA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The logo for Women With Disabilities Australia (WWDA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0" cy="124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1ED58C" w14:textId="77777777" w:rsidR="00000000" w:rsidRDefault="00EC77A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46E71086" w14:textId="77777777" w:rsidR="00904CED" w:rsidRDefault="00904CED">
      <w:pPr>
        <w:pStyle w:val="BodyText"/>
        <w:kinsoku w:val="0"/>
        <w:overflowPunct w:val="0"/>
        <w:spacing w:before="11"/>
        <w:rPr>
          <w:sz w:val="16"/>
          <w:szCs w:val="16"/>
        </w:rPr>
      </w:pPr>
    </w:p>
    <w:p w14:paraId="2971C51D" w14:textId="77777777" w:rsidR="00904CED" w:rsidRDefault="00904CED">
      <w:pPr>
        <w:pStyle w:val="BodyText"/>
        <w:kinsoku w:val="0"/>
        <w:overflowPunct w:val="0"/>
        <w:spacing w:before="11"/>
        <w:rPr>
          <w:sz w:val="16"/>
          <w:szCs w:val="16"/>
        </w:rPr>
        <w:sectPr w:rsidR="00904CED">
          <w:pgSz w:w="11910" w:h="16840"/>
          <w:pgMar w:top="0" w:right="600" w:bottom="0" w:left="860" w:header="720" w:footer="720" w:gutter="0"/>
          <w:cols w:space="720"/>
          <w:noEndnote/>
        </w:sectPr>
      </w:pPr>
    </w:p>
    <w:p w14:paraId="0CA3BA9C" w14:textId="01A4E3D1" w:rsidR="00904CED" w:rsidRDefault="00D5086B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1F4B49BA" wp14:editId="210859A7">
            <wp:simplePos x="0" y="0"/>
            <wp:positionH relativeFrom="column">
              <wp:posOffset>-546100</wp:posOffset>
            </wp:positionH>
            <wp:positionV relativeFrom="paragraph">
              <wp:posOffset>-1002665</wp:posOffset>
            </wp:positionV>
            <wp:extent cx="7553325" cy="10673715"/>
            <wp:effectExtent l="0" t="0" r="0" b="0"/>
            <wp:wrapNone/>
            <wp:docPr id="107" name="Picture 107" descr="A visually impaired woman looking at her phone in her kitch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A visually impaired woman looking at her phone in her kitchen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ABAAF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68186E0A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0C4264C2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6A201049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6B1DA7FE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6BC2B58E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27BBF336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706E245F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4C7654D6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72A16730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35008749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7052D641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34F27A8B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5553F4F2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10E8C893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4D636F04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7AA6CE75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6C4B4ED2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201BB2EC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61ABB91C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13E95BEA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7A77D355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61F34DFA" w14:textId="77777777" w:rsidR="00904CED" w:rsidRDefault="00904CED">
      <w:pPr>
        <w:pStyle w:val="BodyText"/>
        <w:kinsoku w:val="0"/>
        <w:overflowPunct w:val="0"/>
        <w:spacing w:before="2"/>
        <w:rPr>
          <w:sz w:val="21"/>
          <w:szCs w:val="21"/>
        </w:rPr>
      </w:pPr>
    </w:p>
    <w:p w14:paraId="4E035174" w14:textId="77777777" w:rsidR="00904CED" w:rsidRDefault="00C162CF">
      <w:pPr>
        <w:pStyle w:val="Heading1"/>
        <w:kinsoku w:val="0"/>
        <w:overflowPunct w:val="0"/>
        <w:rPr>
          <w:color w:val="075418"/>
          <w:spacing w:val="-2"/>
        </w:rPr>
      </w:pPr>
      <w:r>
        <w:rPr>
          <w:color w:val="075418"/>
          <w:spacing w:val="-2"/>
        </w:rPr>
        <w:t>Health</w:t>
      </w:r>
    </w:p>
    <w:p w14:paraId="70589C9D" w14:textId="77777777" w:rsidR="00904CED" w:rsidRDefault="00C162CF">
      <w:pPr>
        <w:pStyle w:val="BodyText"/>
        <w:kinsoku w:val="0"/>
        <w:overflowPunct w:val="0"/>
        <w:spacing w:before="144" w:line="261" w:lineRule="auto"/>
        <w:ind w:left="837"/>
        <w:rPr>
          <w:color w:val="231F20"/>
        </w:rPr>
      </w:pPr>
      <w:r>
        <w:rPr>
          <w:color w:val="231F20"/>
        </w:rPr>
        <w:t>The national Department of Health has been found in two Disability Royal Commission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hearings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ignored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deprioritised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people with </w:t>
      </w:r>
      <w:r>
        <w:rPr>
          <w:color w:val="231F20"/>
        </w:rPr>
        <w:t>disability during COVID-19. The federal Department of Health needs</w:t>
      </w:r>
    </w:p>
    <w:p w14:paraId="127D2C33" w14:textId="77777777" w:rsidR="00904CED" w:rsidRDefault="00C162CF">
      <w:pPr>
        <w:pStyle w:val="BodyText"/>
        <w:kinsoku w:val="0"/>
        <w:overflowPunct w:val="0"/>
        <w:spacing w:before="3" w:line="261" w:lineRule="auto"/>
        <w:ind w:left="837"/>
        <w:rPr>
          <w:color w:val="231F20"/>
        </w:rPr>
      </w:pP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urgently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dedicate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addressing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health needs of all people with disability.</w:t>
      </w:r>
    </w:p>
    <w:p w14:paraId="67154910" w14:textId="77777777" w:rsidR="00904CED" w:rsidRDefault="00C162CF">
      <w:pPr>
        <w:pStyle w:val="Heading2"/>
        <w:kinsoku w:val="0"/>
        <w:overflowPunct w:val="0"/>
        <w:rPr>
          <w:color w:val="075418"/>
          <w:spacing w:val="-5"/>
        </w:rPr>
      </w:pPr>
      <w:r>
        <w:rPr>
          <w:color w:val="075418"/>
        </w:rPr>
        <w:t>We</w:t>
      </w:r>
      <w:r>
        <w:rPr>
          <w:color w:val="075418"/>
          <w:spacing w:val="-11"/>
        </w:rPr>
        <w:t xml:space="preserve"> </w:t>
      </w:r>
      <w:r>
        <w:rPr>
          <w:color w:val="075418"/>
        </w:rPr>
        <w:t>want</w:t>
      </w:r>
      <w:r>
        <w:rPr>
          <w:color w:val="075418"/>
          <w:spacing w:val="-10"/>
        </w:rPr>
        <w:t xml:space="preserve"> </w:t>
      </w:r>
      <w:r>
        <w:rPr>
          <w:color w:val="075418"/>
        </w:rPr>
        <w:t>the</w:t>
      </w:r>
      <w:r>
        <w:rPr>
          <w:color w:val="075418"/>
          <w:spacing w:val="-10"/>
        </w:rPr>
        <w:t xml:space="preserve"> </w:t>
      </w:r>
      <w:r>
        <w:rPr>
          <w:color w:val="075418"/>
        </w:rPr>
        <w:t>Australian</w:t>
      </w:r>
      <w:r>
        <w:rPr>
          <w:color w:val="075418"/>
          <w:spacing w:val="-10"/>
        </w:rPr>
        <w:t xml:space="preserve"> </w:t>
      </w:r>
      <w:r>
        <w:rPr>
          <w:color w:val="075418"/>
        </w:rPr>
        <w:t>Government</w:t>
      </w:r>
      <w:r>
        <w:rPr>
          <w:color w:val="075418"/>
          <w:spacing w:val="-10"/>
        </w:rPr>
        <w:t xml:space="preserve"> </w:t>
      </w:r>
      <w:r>
        <w:rPr>
          <w:color w:val="075418"/>
          <w:spacing w:val="-5"/>
        </w:rPr>
        <w:t>to:</w:t>
      </w:r>
    </w:p>
    <w:p w14:paraId="36A0CEEB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spacing w:before="131" w:line="261" w:lineRule="auto"/>
        <w:ind w:right="277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 xml:space="preserve">Establish a dedicated </w:t>
      </w:r>
      <w:r>
        <w:rPr>
          <w:color w:val="231F20"/>
          <w:sz w:val="30"/>
          <w:szCs w:val="30"/>
        </w:rPr>
        <w:t>disability unit in the Department of Health to review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the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COVID-19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response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for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people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with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disability,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coordinate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 develop a COVID-19 safety plan for people with disability, and establish supports for people with long COVID-19.</w:t>
      </w:r>
    </w:p>
    <w:p w14:paraId="522EDA9F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spacing w:before="117" w:line="261" w:lineRule="auto"/>
        <w:ind w:right="622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Develop,</w:t>
      </w:r>
      <w:r>
        <w:rPr>
          <w:color w:val="231F20"/>
          <w:spacing w:val="-13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with</w:t>
      </w:r>
      <w:r>
        <w:rPr>
          <w:color w:val="231F20"/>
          <w:spacing w:val="-1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state</w:t>
      </w:r>
      <w:r>
        <w:rPr>
          <w:color w:val="231F20"/>
          <w:spacing w:val="-1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  <w:r>
        <w:rPr>
          <w:color w:val="231F20"/>
          <w:spacing w:val="-13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territory</w:t>
      </w:r>
      <w:r>
        <w:rPr>
          <w:color w:val="231F20"/>
          <w:spacing w:val="-1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health</w:t>
      </w:r>
      <w:r>
        <w:rPr>
          <w:color w:val="231F20"/>
          <w:spacing w:val="-13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departments,</w:t>
      </w:r>
      <w:r>
        <w:rPr>
          <w:color w:val="231F20"/>
          <w:spacing w:val="-13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</w:t>
      </w:r>
      <w:r>
        <w:rPr>
          <w:color w:val="231F20"/>
          <w:spacing w:val="-13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rights-based ethical framework for the treatment and triage of people with disability,</w:t>
      </w:r>
      <w:r>
        <w:rPr>
          <w:color w:val="231F20"/>
          <w:spacing w:val="-1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including</w:t>
      </w:r>
      <w:r>
        <w:rPr>
          <w:color w:val="231F20"/>
          <w:spacing w:val="-13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First</w:t>
      </w:r>
      <w:r>
        <w:rPr>
          <w:color w:val="231F20"/>
          <w:spacing w:val="-1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People</w:t>
      </w:r>
      <w:r>
        <w:rPr>
          <w:color w:val="231F20"/>
          <w:spacing w:val="-1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with</w:t>
      </w:r>
      <w:r>
        <w:rPr>
          <w:color w:val="231F20"/>
          <w:spacing w:val="-1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disability,</w:t>
      </w:r>
      <w:r>
        <w:rPr>
          <w:color w:val="231F20"/>
          <w:spacing w:val="-1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including</w:t>
      </w:r>
      <w:r>
        <w:rPr>
          <w:color w:val="231F20"/>
          <w:spacing w:val="-13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adopting</w:t>
      </w:r>
      <w:r>
        <w:rPr>
          <w:color w:val="231F20"/>
          <w:spacing w:val="-13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the</w:t>
      </w:r>
    </w:p>
    <w:p w14:paraId="6A85EA03" w14:textId="77777777" w:rsidR="00904CED" w:rsidRDefault="00C162CF">
      <w:pPr>
        <w:pStyle w:val="BodyText"/>
        <w:kinsoku w:val="0"/>
        <w:overflowPunct w:val="0"/>
        <w:spacing w:before="2" w:line="261" w:lineRule="auto"/>
        <w:ind w:left="1404" w:right="261"/>
        <w:rPr>
          <w:color w:val="231F20"/>
        </w:rPr>
      </w:pPr>
      <w:r>
        <w:rPr>
          <w:color w:val="231F20"/>
        </w:rPr>
        <w:t>recommendations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documents: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Statement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Concern on </w:t>
      </w:r>
      <w:r>
        <w:rPr>
          <w:color w:val="231F20"/>
        </w:rPr>
        <w:t>COVID-19 Human Rights, Disability and Ethical Decision-making and COVID-19: Ethical Decision-Making for First Peoples Living</w:t>
      </w:r>
    </w:p>
    <w:p w14:paraId="2E6F76A4" w14:textId="77777777" w:rsidR="00904CED" w:rsidRDefault="00C162CF">
      <w:pPr>
        <w:pStyle w:val="BodyText"/>
        <w:kinsoku w:val="0"/>
        <w:overflowPunct w:val="0"/>
        <w:spacing w:before="3"/>
        <w:ind w:left="1404"/>
        <w:rPr>
          <w:color w:val="231F20"/>
          <w:spacing w:val="-2"/>
        </w:rPr>
      </w:pPr>
      <w:r>
        <w:rPr>
          <w:color w:val="231F20"/>
        </w:rPr>
        <w:t xml:space="preserve">with </w:t>
      </w:r>
      <w:r>
        <w:rPr>
          <w:color w:val="231F20"/>
          <w:spacing w:val="-2"/>
        </w:rPr>
        <w:t>Disability.</w:t>
      </w:r>
    </w:p>
    <w:p w14:paraId="05274D98" w14:textId="77777777" w:rsidR="00904CED" w:rsidRDefault="00904CED">
      <w:pPr>
        <w:pStyle w:val="BodyText"/>
        <w:kinsoku w:val="0"/>
        <w:overflowPunct w:val="0"/>
        <w:spacing w:before="3"/>
        <w:ind w:left="1404"/>
        <w:rPr>
          <w:color w:val="231F20"/>
          <w:spacing w:val="-2"/>
        </w:rPr>
        <w:sectPr w:rsidR="00904CED">
          <w:pgSz w:w="11910" w:h="16840"/>
          <w:pgMar w:top="1580" w:right="600" w:bottom="280" w:left="860" w:header="720" w:footer="720" w:gutter="0"/>
          <w:cols w:space="720"/>
          <w:noEndnote/>
        </w:sectPr>
      </w:pPr>
    </w:p>
    <w:p w14:paraId="4FD875CB" w14:textId="7B464044" w:rsidR="00904CED" w:rsidRDefault="00D5086B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1008" behindDoc="1" locked="0" layoutInCell="1" allowOverlap="1" wp14:anchorId="6ED11F09" wp14:editId="6853799E">
            <wp:simplePos x="0" y="0"/>
            <wp:positionH relativeFrom="column">
              <wp:posOffset>-542925</wp:posOffset>
            </wp:positionH>
            <wp:positionV relativeFrom="paragraph">
              <wp:posOffset>9525</wp:posOffset>
            </wp:positionV>
            <wp:extent cx="931545" cy="10668000"/>
            <wp:effectExtent l="0" t="0" r="0" b="0"/>
            <wp:wrapNone/>
            <wp:docPr id="108" name="Picture 1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BC1B7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2FB36292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0FD953C2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8"/>
        </w:tabs>
        <w:kinsoku w:val="0"/>
        <w:overflowPunct w:val="0"/>
        <w:spacing w:before="39" w:line="261" w:lineRule="auto"/>
        <w:ind w:left="1407" w:right="257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Ensure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First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People’s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health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facilities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are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provided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with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resources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to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deal with an outbreak o</w:t>
      </w:r>
      <w:r>
        <w:rPr>
          <w:color w:val="231F20"/>
          <w:sz w:val="30"/>
          <w:szCs w:val="30"/>
        </w:rPr>
        <w:t>f COVID-19, and staffed appropriately.</w:t>
      </w:r>
    </w:p>
    <w:p w14:paraId="1F6EEF5A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8"/>
        </w:tabs>
        <w:kinsoku w:val="0"/>
        <w:overflowPunct w:val="0"/>
        <w:spacing w:line="261" w:lineRule="auto"/>
        <w:ind w:left="1407" w:right="304"/>
        <w:rPr>
          <w:color w:val="231F20"/>
          <w:spacing w:val="-2"/>
          <w:sz w:val="30"/>
          <w:szCs w:val="30"/>
        </w:rPr>
      </w:pPr>
      <w:r>
        <w:rPr>
          <w:color w:val="231F20"/>
          <w:sz w:val="30"/>
          <w:szCs w:val="30"/>
        </w:rPr>
        <w:t>Increase allied health support for people with disability (increase to Chronic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disease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GP</w:t>
      </w:r>
      <w:r>
        <w:rPr>
          <w:color w:val="231F20"/>
          <w:spacing w:val="-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Management</w:t>
      </w:r>
      <w:r>
        <w:rPr>
          <w:color w:val="231F20"/>
          <w:spacing w:val="-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Plans</w:t>
      </w:r>
      <w:r>
        <w:rPr>
          <w:color w:val="231F20"/>
          <w:spacing w:val="-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increase</w:t>
      </w:r>
      <w:r>
        <w:rPr>
          <w:color w:val="231F20"/>
          <w:spacing w:val="-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eligibility</w:t>
      </w:r>
      <w:r>
        <w:rPr>
          <w:color w:val="231F20"/>
          <w:spacing w:val="-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to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people with disability) to address any rehabilitation needs</w:t>
      </w:r>
      <w:r>
        <w:rPr>
          <w:color w:val="231F20"/>
          <w:sz w:val="30"/>
          <w:szCs w:val="30"/>
        </w:rPr>
        <w:t xml:space="preserve"> after two years of </w:t>
      </w:r>
      <w:r>
        <w:rPr>
          <w:color w:val="231F20"/>
          <w:spacing w:val="-2"/>
          <w:sz w:val="30"/>
          <w:szCs w:val="30"/>
        </w:rPr>
        <w:t>COVID-19.</w:t>
      </w:r>
    </w:p>
    <w:p w14:paraId="7DE11A2C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8"/>
        </w:tabs>
        <w:kinsoku w:val="0"/>
        <w:overflowPunct w:val="0"/>
        <w:spacing w:before="117" w:line="261" w:lineRule="auto"/>
        <w:ind w:left="1407" w:right="497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Provide mental health support for people with disability (increase to Mental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Health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Treatment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Plan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number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of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sessions)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to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address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impacts of long isolation in particular.</w:t>
      </w:r>
    </w:p>
    <w:p w14:paraId="3FB5F8F4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8"/>
        </w:tabs>
        <w:kinsoku w:val="0"/>
        <w:overflowPunct w:val="0"/>
        <w:spacing w:before="116" w:line="261" w:lineRule="auto"/>
        <w:ind w:left="1407" w:right="752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Fully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fund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the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National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Roadmap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for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Improving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the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Health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of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People with Intellectual Disability.</w:t>
      </w:r>
    </w:p>
    <w:p w14:paraId="431C82EE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8"/>
        </w:tabs>
        <w:kinsoku w:val="0"/>
        <w:overflowPunct w:val="0"/>
        <w:spacing w:line="261" w:lineRule="auto"/>
        <w:ind w:left="1407" w:right="825"/>
        <w:rPr>
          <w:color w:val="231F20"/>
          <w:spacing w:val="-2"/>
          <w:sz w:val="30"/>
          <w:szCs w:val="30"/>
        </w:rPr>
      </w:pPr>
      <w:r>
        <w:rPr>
          <w:color w:val="231F20"/>
          <w:sz w:val="30"/>
          <w:szCs w:val="30"/>
        </w:rPr>
        <w:t>Funding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for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GPs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to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do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comprehensive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health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checks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for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people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 xml:space="preserve">with </w:t>
      </w:r>
      <w:r>
        <w:rPr>
          <w:color w:val="231F20"/>
          <w:spacing w:val="-2"/>
          <w:sz w:val="30"/>
          <w:szCs w:val="30"/>
        </w:rPr>
        <w:t>disability.</w:t>
      </w:r>
    </w:p>
    <w:p w14:paraId="37D7B995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8"/>
        </w:tabs>
        <w:kinsoku w:val="0"/>
        <w:overflowPunct w:val="0"/>
        <w:spacing w:line="261" w:lineRule="auto"/>
        <w:ind w:left="1407" w:right="313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Expand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access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to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telehealth,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including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removing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requirement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for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having to visit in person every 12 months.</w:t>
      </w:r>
    </w:p>
    <w:p w14:paraId="69F749CA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8"/>
        </w:tabs>
        <w:kinsoku w:val="0"/>
        <w:overflowPunct w:val="0"/>
        <w:spacing w:line="261" w:lineRule="auto"/>
        <w:ind w:left="1407" w:right="347"/>
        <w:jc w:val="both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Provide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comprehensive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planning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program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to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ensure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every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person with disability can access vaccinations, including boosters, including at- home vaccinations.</w:t>
      </w:r>
    </w:p>
    <w:p w14:paraId="4ED6C138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8"/>
        </w:tabs>
        <w:kinsoku w:val="0"/>
        <w:overflowPunct w:val="0"/>
        <w:spacing w:before="116" w:line="261" w:lineRule="auto"/>
        <w:ind w:left="1407" w:right="928"/>
        <w:rPr>
          <w:color w:val="231F20"/>
          <w:spacing w:val="-2"/>
          <w:sz w:val="30"/>
          <w:szCs w:val="30"/>
        </w:rPr>
      </w:pPr>
      <w:r>
        <w:rPr>
          <w:color w:val="231F20"/>
          <w:sz w:val="30"/>
          <w:szCs w:val="30"/>
        </w:rPr>
        <w:t>Provide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free,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available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priority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access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to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PPE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RATs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 xml:space="preserve">PCR </w:t>
      </w:r>
      <w:r>
        <w:rPr>
          <w:color w:val="231F20"/>
          <w:spacing w:val="-2"/>
          <w:sz w:val="30"/>
          <w:szCs w:val="30"/>
        </w:rPr>
        <w:t>tests.</w:t>
      </w:r>
    </w:p>
    <w:p w14:paraId="1FBF5E55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8"/>
        </w:tabs>
        <w:kinsoku w:val="0"/>
        <w:overflowPunct w:val="0"/>
        <w:spacing w:line="261" w:lineRule="auto"/>
        <w:ind w:left="1407" w:right="891"/>
        <w:rPr>
          <w:color w:val="231F20"/>
          <w:spacing w:val="-2"/>
          <w:sz w:val="30"/>
          <w:szCs w:val="30"/>
        </w:rPr>
      </w:pPr>
      <w:r>
        <w:rPr>
          <w:color w:val="231F20"/>
          <w:sz w:val="30"/>
          <w:szCs w:val="30"/>
        </w:rPr>
        <w:t>Provide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free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available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in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home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walk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in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testing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in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 xml:space="preserve">accessible </w:t>
      </w:r>
      <w:r>
        <w:rPr>
          <w:color w:val="231F20"/>
          <w:spacing w:val="-2"/>
          <w:sz w:val="30"/>
          <w:szCs w:val="30"/>
        </w:rPr>
        <w:t>venues.</w:t>
      </w:r>
    </w:p>
    <w:p w14:paraId="0B92A651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8"/>
        </w:tabs>
        <w:kinsoku w:val="0"/>
        <w:overflowPunct w:val="0"/>
        <w:spacing w:line="261" w:lineRule="auto"/>
        <w:ind w:left="1407" w:right="956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Develop funding and evidence-based resources for GPs, such as Medicare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support</w:t>
      </w:r>
      <w:r>
        <w:rPr>
          <w:color w:val="231F20"/>
          <w:spacing w:val="-1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for</w:t>
      </w:r>
      <w:r>
        <w:rPr>
          <w:color w:val="231F20"/>
          <w:spacing w:val="-1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longer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appointments,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to</w:t>
      </w:r>
      <w:r>
        <w:rPr>
          <w:color w:val="231F20"/>
          <w:spacing w:val="-1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screen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for</w:t>
      </w:r>
      <w:r>
        <w:rPr>
          <w:color w:val="231F20"/>
          <w:spacing w:val="-1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post-viral impact of COVID-19.</w:t>
      </w:r>
    </w:p>
    <w:p w14:paraId="14033730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8"/>
        </w:tabs>
        <w:kinsoku w:val="0"/>
        <w:overflowPunct w:val="0"/>
        <w:spacing w:before="116" w:line="261" w:lineRule="auto"/>
        <w:ind w:left="1407" w:right="334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Implement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long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COVID-19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specialist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outpatient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clinics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bringing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together all specialists required, including allied health, in each capital city, and funding for clinics to travel to regional, rural and remote areas.</w:t>
      </w:r>
    </w:p>
    <w:p w14:paraId="5A68E408" w14:textId="77777777" w:rsidR="00904CED" w:rsidRDefault="00904CED">
      <w:pPr>
        <w:pStyle w:val="ListParagraph"/>
        <w:numPr>
          <w:ilvl w:val="0"/>
          <w:numId w:val="2"/>
        </w:numPr>
        <w:tabs>
          <w:tab w:val="left" w:pos="1408"/>
        </w:tabs>
        <w:kinsoku w:val="0"/>
        <w:overflowPunct w:val="0"/>
        <w:spacing w:before="116" w:line="261" w:lineRule="auto"/>
        <w:ind w:left="1407" w:right="334"/>
        <w:rPr>
          <w:color w:val="231F20"/>
          <w:sz w:val="30"/>
          <w:szCs w:val="30"/>
        </w:rPr>
        <w:sectPr w:rsidR="00904CED">
          <w:pgSz w:w="11910" w:h="16840"/>
          <w:pgMar w:top="0" w:right="600" w:bottom="0" w:left="860" w:header="720" w:footer="720" w:gutter="0"/>
          <w:cols w:space="720"/>
          <w:noEndnote/>
        </w:sectPr>
      </w:pPr>
    </w:p>
    <w:p w14:paraId="0500FE92" w14:textId="3A68A4EC" w:rsidR="00904CED" w:rsidRDefault="00D5086B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2032" behindDoc="1" locked="0" layoutInCell="1" allowOverlap="1" wp14:anchorId="6ED11F09" wp14:editId="656D9244">
            <wp:simplePos x="0" y="0"/>
            <wp:positionH relativeFrom="column">
              <wp:posOffset>-542925</wp:posOffset>
            </wp:positionH>
            <wp:positionV relativeFrom="paragraph">
              <wp:posOffset>9525</wp:posOffset>
            </wp:positionV>
            <wp:extent cx="931545" cy="10668000"/>
            <wp:effectExtent l="0" t="0" r="0" b="0"/>
            <wp:wrapNone/>
            <wp:docPr id="109" name="Picture 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DD97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446BA653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70D88807" w14:textId="77777777" w:rsidR="00904CED" w:rsidRDefault="00C162CF">
      <w:pPr>
        <w:pStyle w:val="Heading1"/>
        <w:kinsoku w:val="0"/>
        <w:overflowPunct w:val="0"/>
        <w:ind w:left="840"/>
        <w:rPr>
          <w:color w:val="075418"/>
          <w:spacing w:val="-2"/>
        </w:rPr>
      </w:pPr>
      <w:r>
        <w:rPr>
          <w:color w:val="075418"/>
        </w:rPr>
        <w:t xml:space="preserve">Accessible </w:t>
      </w:r>
      <w:r>
        <w:rPr>
          <w:color w:val="075418"/>
          <w:spacing w:val="-2"/>
        </w:rPr>
        <w:t>information</w:t>
      </w:r>
    </w:p>
    <w:p w14:paraId="3DE7787E" w14:textId="77777777" w:rsidR="00904CED" w:rsidRDefault="00C162CF">
      <w:pPr>
        <w:pStyle w:val="BodyText"/>
        <w:kinsoku w:val="0"/>
        <w:overflowPunct w:val="0"/>
        <w:spacing w:before="144" w:line="261" w:lineRule="auto"/>
        <w:ind w:left="840"/>
        <w:rPr>
          <w:color w:val="231F20"/>
        </w:rPr>
      </w:pPr>
      <w:r>
        <w:rPr>
          <w:color w:val="231F20"/>
        </w:rPr>
        <w:t>Much of the information availabl</w:t>
      </w:r>
      <w:r>
        <w:rPr>
          <w:color w:val="231F20"/>
        </w:rPr>
        <w:t>e during the pandemic has not been accessible or relevant to people with disability. Much of the burden of translating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sorting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fallen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under-resourced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 people with disability.</w:t>
      </w:r>
      <w:r>
        <w:rPr>
          <w:color w:val="231F20"/>
        </w:rPr>
        <w:t xml:space="preserve"> It is long past time that the Australian Government provide accessible information in a timely and accurate way.</w:t>
      </w:r>
    </w:p>
    <w:p w14:paraId="74064EAA" w14:textId="77777777" w:rsidR="00904CED" w:rsidRDefault="00C162CF">
      <w:pPr>
        <w:pStyle w:val="Heading2"/>
        <w:kinsoku w:val="0"/>
        <w:overflowPunct w:val="0"/>
        <w:spacing w:before="263"/>
        <w:ind w:left="840"/>
        <w:rPr>
          <w:color w:val="075418"/>
          <w:spacing w:val="-5"/>
        </w:rPr>
      </w:pPr>
      <w:r>
        <w:rPr>
          <w:color w:val="075418"/>
        </w:rPr>
        <w:t>We</w:t>
      </w:r>
      <w:r>
        <w:rPr>
          <w:color w:val="075418"/>
          <w:spacing w:val="-11"/>
        </w:rPr>
        <w:t xml:space="preserve"> </w:t>
      </w:r>
      <w:r>
        <w:rPr>
          <w:color w:val="075418"/>
        </w:rPr>
        <w:t>want</w:t>
      </w:r>
      <w:r>
        <w:rPr>
          <w:color w:val="075418"/>
          <w:spacing w:val="-10"/>
        </w:rPr>
        <w:t xml:space="preserve"> </w:t>
      </w:r>
      <w:r>
        <w:rPr>
          <w:color w:val="075418"/>
        </w:rPr>
        <w:t>the</w:t>
      </w:r>
      <w:r>
        <w:rPr>
          <w:color w:val="075418"/>
          <w:spacing w:val="-10"/>
        </w:rPr>
        <w:t xml:space="preserve"> </w:t>
      </w:r>
      <w:r>
        <w:rPr>
          <w:color w:val="075418"/>
        </w:rPr>
        <w:t>Australian</w:t>
      </w:r>
      <w:r>
        <w:rPr>
          <w:color w:val="075418"/>
          <w:spacing w:val="-10"/>
        </w:rPr>
        <w:t xml:space="preserve"> </w:t>
      </w:r>
      <w:r>
        <w:rPr>
          <w:color w:val="075418"/>
        </w:rPr>
        <w:t>Government</w:t>
      </w:r>
      <w:r>
        <w:rPr>
          <w:color w:val="075418"/>
          <w:spacing w:val="-10"/>
        </w:rPr>
        <w:t xml:space="preserve"> </w:t>
      </w:r>
      <w:r>
        <w:rPr>
          <w:color w:val="075418"/>
          <w:spacing w:val="-5"/>
        </w:rPr>
        <w:t>to:</w:t>
      </w:r>
    </w:p>
    <w:p w14:paraId="3104C83E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8"/>
        </w:tabs>
        <w:kinsoku w:val="0"/>
        <w:overflowPunct w:val="0"/>
        <w:spacing w:before="131" w:line="261" w:lineRule="auto"/>
        <w:ind w:left="1407" w:right="418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Develop guidelines about accessible information for people with disability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in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emergencies,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including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COV</w:t>
      </w:r>
      <w:r>
        <w:rPr>
          <w:color w:val="231F20"/>
          <w:sz w:val="30"/>
          <w:szCs w:val="30"/>
        </w:rPr>
        <w:t>ID-19,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co-designed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with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people with disability from diverse backgrounds.</w:t>
      </w:r>
    </w:p>
    <w:p w14:paraId="1F82CF5D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8"/>
        </w:tabs>
        <w:kinsoku w:val="0"/>
        <w:overflowPunct w:val="0"/>
        <w:spacing w:before="116" w:line="261" w:lineRule="auto"/>
        <w:ind w:left="1407" w:right="321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Provide translations of communications to ensure culturally and linguistically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diverse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people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with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disability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have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access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to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information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 xml:space="preserve">in community languages about COVID-19 and </w:t>
      </w:r>
      <w:r>
        <w:rPr>
          <w:color w:val="231F20"/>
          <w:sz w:val="30"/>
          <w:szCs w:val="30"/>
        </w:rPr>
        <w:t>vaccinations.</w:t>
      </w:r>
    </w:p>
    <w:p w14:paraId="7859D848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8"/>
        </w:tabs>
        <w:kinsoku w:val="0"/>
        <w:overflowPunct w:val="0"/>
        <w:spacing w:before="116" w:line="261" w:lineRule="auto"/>
        <w:ind w:left="1407" w:right="907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Commit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to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the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provision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of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interpreters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in-language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 xml:space="preserve">counsellor support services including in </w:t>
      </w:r>
      <w:proofErr w:type="spellStart"/>
      <w:r>
        <w:rPr>
          <w:color w:val="231F20"/>
          <w:sz w:val="30"/>
          <w:szCs w:val="30"/>
        </w:rPr>
        <w:t>Auslan</w:t>
      </w:r>
      <w:proofErr w:type="spellEnd"/>
      <w:r>
        <w:rPr>
          <w:color w:val="231F20"/>
          <w:sz w:val="30"/>
          <w:szCs w:val="30"/>
        </w:rPr>
        <w:t>.</w:t>
      </w:r>
    </w:p>
    <w:p w14:paraId="29CB3686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8"/>
        </w:tabs>
        <w:kinsoku w:val="0"/>
        <w:overflowPunct w:val="0"/>
        <w:ind w:left="1407" w:hanging="361"/>
        <w:rPr>
          <w:color w:val="231F20"/>
          <w:spacing w:val="-2"/>
          <w:sz w:val="30"/>
          <w:szCs w:val="30"/>
        </w:rPr>
      </w:pPr>
      <w:r>
        <w:rPr>
          <w:color w:val="231F20"/>
          <w:sz w:val="30"/>
          <w:szCs w:val="30"/>
        </w:rPr>
        <w:t>Provide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timely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information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in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Easy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Read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pacing w:val="-2"/>
          <w:sz w:val="30"/>
          <w:szCs w:val="30"/>
        </w:rPr>
        <w:t>format.</w:t>
      </w:r>
    </w:p>
    <w:p w14:paraId="73F76999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8"/>
        </w:tabs>
        <w:kinsoku w:val="0"/>
        <w:overflowPunct w:val="0"/>
        <w:spacing w:before="147" w:line="261" w:lineRule="auto"/>
        <w:ind w:left="1407" w:right="884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Commit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to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providing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access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to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medical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practitioners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who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speak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 xml:space="preserve">the person with disability’s language, including </w:t>
      </w:r>
      <w:proofErr w:type="spellStart"/>
      <w:r>
        <w:rPr>
          <w:color w:val="231F20"/>
          <w:sz w:val="30"/>
          <w:szCs w:val="30"/>
        </w:rPr>
        <w:t>Auslan</w:t>
      </w:r>
      <w:proofErr w:type="spellEnd"/>
      <w:r>
        <w:rPr>
          <w:color w:val="231F20"/>
          <w:sz w:val="30"/>
          <w:szCs w:val="30"/>
        </w:rPr>
        <w:t>.</w:t>
      </w:r>
    </w:p>
    <w:p w14:paraId="759B1840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8"/>
        </w:tabs>
        <w:kinsoku w:val="0"/>
        <w:overflowPunct w:val="0"/>
        <w:spacing w:line="261" w:lineRule="auto"/>
        <w:ind w:left="1407" w:right="365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Provide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culturally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tailored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information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communication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on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where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to access support services.</w:t>
      </w:r>
    </w:p>
    <w:p w14:paraId="59FE5140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8"/>
        </w:tabs>
        <w:kinsoku w:val="0"/>
        <w:overflowPunct w:val="0"/>
        <w:spacing w:line="261" w:lineRule="auto"/>
        <w:ind w:left="1407" w:right="659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Use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community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radio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translated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materials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in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simple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language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for critical public health messaging.</w:t>
      </w:r>
    </w:p>
    <w:p w14:paraId="0C7FE3C9" w14:textId="77777777" w:rsidR="00904CED" w:rsidRDefault="00904CED">
      <w:pPr>
        <w:pStyle w:val="ListParagraph"/>
        <w:numPr>
          <w:ilvl w:val="0"/>
          <w:numId w:val="2"/>
        </w:numPr>
        <w:tabs>
          <w:tab w:val="left" w:pos="1408"/>
        </w:tabs>
        <w:kinsoku w:val="0"/>
        <w:overflowPunct w:val="0"/>
        <w:spacing w:line="261" w:lineRule="auto"/>
        <w:ind w:left="1407" w:right="659"/>
        <w:rPr>
          <w:color w:val="231F20"/>
          <w:sz w:val="30"/>
          <w:szCs w:val="30"/>
        </w:rPr>
        <w:sectPr w:rsidR="00904CED">
          <w:pgSz w:w="11910" w:h="16840"/>
          <w:pgMar w:top="0" w:right="600" w:bottom="0" w:left="860" w:header="720" w:footer="720" w:gutter="0"/>
          <w:cols w:space="720"/>
          <w:noEndnote/>
        </w:sectPr>
      </w:pPr>
    </w:p>
    <w:p w14:paraId="21526033" w14:textId="4FAB4B3E" w:rsidR="00904CED" w:rsidRDefault="00D5086B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3913A184" wp14:editId="31F96A41">
            <wp:simplePos x="0" y="0"/>
            <wp:positionH relativeFrom="column">
              <wp:posOffset>-542925</wp:posOffset>
            </wp:positionH>
            <wp:positionV relativeFrom="paragraph">
              <wp:posOffset>-1002665</wp:posOffset>
            </wp:positionV>
            <wp:extent cx="7559675" cy="10682605"/>
            <wp:effectExtent l="0" t="0" r="0" b="0"/>
            <wp:wrapNone/>
            <wp:docPr id="110" name="Picture 110" descr="A person with disability and their support worker in the garden picking vegetab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A person with disability and their support worker in the garden picking vegetables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1579F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15CB5976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3533D085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1FD35130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08DE743C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591DD472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686C1186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14E9220A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4ECBA3BC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755555C9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65C8EED6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687F7A75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7D89B7DC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275F7F90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15AD8EE8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3E501AB8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221DE6C7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702B2347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41F54378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792A22FD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608D404A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25E844CE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5AA45838" w14:textId="77777777" w:rsidR="00904CED" w:rsidRDefault="00904CED">
      <w:pPr>
        <w:pStyle w:val="BodyText"/>
        <w:kinsoku w:val="0"/>
        <w:overflowPunct w:val="0"/>
        <w:spacing w:before="1"/>
        <w:rPr>
          <w:sz w:val="26"/>
          <w:szCs w:val="26"/>
        </w:rPr>
      </w:pPr>
    </w:p>
    <w:p w14:paraId="6DD93DD3" w14:textId="77777777" w:rsidR="00904CED" w:rsidRDefault="00C162CF">
      <w:pPr>
        <w:pStyle w:val="Heading1"/>
        <w:kinsoku w:val="0"/>
        <w:overflowPunct w:val="0"/>
        <w:rPr>
          <w:color w:val="075418"/>
          <w:spacing w:val="-2"/>
        </w:rPr>
      </w:pPr>
      <w:r>
        <w:rPr>
          <w:color w:val="075418"/>
        </w:rPr>
        <w:t>Disability</w:t>
      </w:r>
      <w:r>
        <w:rPr>
          <w:color w:val="075418"/>
          <w:spacing w:val="-10"/>
        </w:rPr>
        <w:t xml:space="preserve"> </w:t>
      </w:r>
      <w:r>
        <w:rPr>
          <w:color w:val="075418"/>
          <w:spacing w:val="-2"/>
        </w:rPr>
        <w:t>services</w:t>
      </w:r>
    </w:p>
    <w:p w14:paraId="4225AD8E" w14:textId="77777777" w:rsidR="00904CED" w:rsidRDefault="00C162CF">
      <w:pPr>
        <w:pStyle w:val="BodyText"/>
        <w:kinsoku w:val="0"/>
        <w:overflowPunct w:val="0"/>
        <w:spacing w:before="144" w:line="261" w:lineRule="auto"/>
        <w:ind w:left="837" w:right="365"/>
        <w:rPr>
          <w:color w:val="231F20"/>
        </w:rPr>
      </w:pPr>
      <w:r>
        <w:rPr>
          <w:color w:val="231F20"/>
        </w:rPr>
        <w:t>Many people with disability and their families struggled to get the services they needed during COVID-19, and there isn’t a plan in place for how this 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fixed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continues.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had two years to plan for COVID-19, and now it is time to ensure this happens.</w:t>
      </w:r>
    </w:p>
    <w:p w14:paraId="3A7FFBA0" w14:textId="77777777" w:rsidR="00904CED" w:rsidRDefault="00C162CF">
      <w:pPr>
        <w:pStyle w:val="Heading2"/>
        <w:kinsoku w:val="0"/>
        <w:overflowPunct w:val="0"/>
        <w:spacing w:before="262"/>
        <w:rPr>
          <w:color w:val="075418"/>
          <w:spacing w:val="-5"/>
        </w:rPr>
      </w:pPr>
      <w:r>
        <w:rPr>
          <w:color w:val="075418"/>
        </w:rPr>
        <w:t>We</w:t>
      </w:r>
      <w:r>
        <w:rPr>
          <w:color w:val="075418"/>
          <w:spacing w:val="-11"/>
        </w:rPr>
        <w:t xml:space="preserve"> </w:t>
      </w:r>
      <w:r>
        <w:rPr>
          <w:color w:val="075418"/>
        </w:rPr>
        <w:t>want</w:t>
      </w:r>
      <w:r>
        <w:rPr>
          <w:color w:val="075418"/>
          <w:spacing w:val="-10"/>
        </w:rPr>
        <w:t xml:space="preserve"> </w:t>
      </w:r>
      <w:r>
        <w:rPr>
          <w:color w:val="075418"/>
        </w:rPr>
        <w:t>the</w:t>
      </w:r>
      <w:r>
        <w:rPr>
          <w:color w:val="075418"/>
          <w:spacing w:val="-10"/>
        </w:rPr>
        <w:t xml:space="preserve"> </w:t>
      </w:r>
      <w:r>
        <w:rPr>
          <w:color w:val="075418"/>
        </w:rPr>
        <w:t>Australian</w:t>
      </w:r>
      <w:r>
        <w:rPr>
          <w:color w:val="075418"/>
          <w:spacing w:val="-10"/>
        </w:rPr>
        <w:t xml:space="preserve"> </w:t>
      </w:r>
      <w:r>
        <w:rPr>
          <w:color w:val="075418"/>
        </w:rPr>
        <w:t>Government</w:t>
      </w:r>
      <w:r>
        <w:rPr>
          <w:color w:val="075418"/>
          <w:spacing w:val="-10"/>
        </w:rPr>
        <w:t xml:space="preserve"> </w:t>
      </w:r>
      <w:r>
        <w:rPr>
          <w:color w:val="075418"/>
          <w:spacing w:val="-5"/>
        </w:rPr>
        <w:t>to:</w:t>
      </w:r>
    </w:p>
    <w:p w14:paraId="5AE4F733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spacing w:before="131" w:line="261" w:lineRule="auto"/>
        <w:ind w:right="1313"/>
        <w:rPr>
          <w:color w:val="231F20"/>
          <w:spacing w:val="-2"/>
          <w:sz w:val="30"/>
          <w:szCs w:val="30"/>
        </w:rPr>
      </w:pPr>
      <w:r>
        <w:rPr>
          <w:color w:val="231F20"/>
          <w:sz w:val="30"/>
          <w:szCs w:val="30"/>
        </w:rPr>
        <w:t>Mandate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COVID-19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emergency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planning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for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all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disability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 xml:space="preserve">service </w:t>
      </w:r>
      <w:r>
        <w:rPr>
          <w:color w:val="231F20"/>
          <w:spacing w:val="-2"/>
          <w:sz w:val="30"/>
          <w:szCs w:val="30"/>
        </w:rPr>
        <w:t>providers.</w:t>
      </w:r>
    </w:p>
    <w:p w14:paraId="1CEC43B5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ind w:hanging="361"/>
        <w:rPr>
          <w:color w:val="231F20"/>
          <w:spacing w:val="-2"/>
          <w:sz w:val="30"/>
          <w:szCs w:val="30"/>
        </w:rPr>
      </w:pPr>
      <w:r>
        <w:rPr>
          <w:color w:val="231F20"/>
          <w:sz w:val="30"/>
          <w:szCs w:val="30"/>
        </w:rPr>
        <w:t>Mandate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disability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supports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continuing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when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COVID-19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pacing w:val="-2"/>
          <w:sz w:val="30"/>
          <w:szCs w:val="30"/>
        </w:rPr>
        <w:t>occurs.</w:t>
      </w:r>
    </w:p>
    <w:p w14:paraId="2EEE4AFA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spacing w:before="147" w:line="261" w:lineRule="auto"/>
        <w:ind w:right="373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Conduct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NDIS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Quality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Safeguards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inquiry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into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restrictive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practices use in disability services during COVID-19.</w:t>
      </w:r>
    </w:p>
    <w:p w14:paraId="06BF1298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spacing w:line="261" w:lineRule="auto"/>
        <w:ind w:right="1156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Introduce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NDIS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funding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for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people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with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disability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to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do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individual emergency planning, including for COVID-19.</w:t>
      </w:r>
    </w:p>
    <w:p w14:paraId="6B39066A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spacing w:before="116" w:line="261" w:lineRule="auto"/>
        <w:ind w:right="471"/>
        <w:jc w:val="both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Adequately</w:t>
      </w:r>
      <w:r>
        <w:rPr>
          <w:color w:val="231F20"/>
          <w:spacing w:val="-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fund</w:t>
      </w:r>
      <w:r>
        <w:rPr>
          <w:color w:val="231F20"/>
          <w:spacing w:val="-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individual</w:t>
      </w:r>
      <w:r>
        <w:rPr>
          <w:color w:val="231F20"/>
          <w:spacing w:val="-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disability</w:t>
      </w:r>
      <w:r>
        <w:rPr>
          <w:color w:val="231F20"/>
          <w:spacing w:val="-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advocacy</w:t>
      </w:r>
      <w:r>
        <w:rPr>
          <w:color w:val="231F20"/>
          <w:spacing w:val="-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services</w:t>
      </w:r>
      <w:r>
        <w:rPr>
          <w:color w:val="231F20"/>
          <w:spacing w:val="-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to</w:t>
      </w:r>
      <w:r>
        <w:rPr>
          <w:color w:val="231F20"/>
          <w:spacing w:val="-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do</w:t>
      </w:r>
      <w:r>
        <w:rPr>
          <w:color w:val="231F20"/>
          <w:spacing w:val="-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outreach and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provide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COVID-19-and-vaccination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information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support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to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the most marginalised people with disability in the community.</w:t>
      </w:r>
    </w:p>
    <w:p w14:paraId="05B80F5E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spacing w:line="261" w:lineRule="auto"/>
        <w:ind w:right="2102"/>
        <w:jc w:val="both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Imp</w:t>
      </w:r>
      <w:r>
        <w:rPr>
          <w:color w:val="231F20"/>
          <w:sz w:val="30"/>
          <w:szCs w:val="30"/>
        </w:rPr>
        <w:t>lement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all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Disability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Royal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Commission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public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hearing 5 and 12 recommendations.</w:t>
      </w:r>
    </w:p>
    <w:p w14:paraId="01322A32" w14:textId="77777777" w:rsidR="00904CED" w:rsidRDefault="00904CED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spacing w:line="261" w:lineRule="auto"/>
        <w:ind w:right="2102"/>
        <w:jc w:val="both"/>
        <w:rPr>
          <w:color w:val="231F20"/>
          <w:sz w:val="30"/>
          <w:szCs w:val="30"/>
        </w:rPr>
        <w:sectPr w:rsidR="00904CED">
          <w:pgSz w:w="11910" w:h="16840"/>
          <w:pgMar w:top="1580" w:right="600" w:bottom="280" w:left="860" w:header="720" w:footer="720" w:gutter="0"/>
          <w:cols w:space="720"/>
          <w:noEndnote/>
        </w:sectPr>
      </w:pPr>
    </w:p>
    <w:p w14:paraId="7C89779C" w14:textId="2BEC6EB0" w:rsidR="00904CED" w:rsidRDefault="00D5086B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5104" behindDoc="1" locked="0" layoutInCell="1" allowOverlap="1" wp14:anchorId="6ED11F09" wp14:editId="37E7095D">
            <wp:simplePos x="0" y="0"/>
            <wp:positionH relativeFrom="column">
              <wp:posOffset>-542925</wp:posOffset>
            </wp:positionH>
            <wp:positionV relativeFrom="paragraph">
              <wp:posOffset>9525</wp:posOffset>
            </wp:positionV>
            <wp:extent cx="931545" cy="10668000"/>
            <wp:effectExtent l="0" t="0" r="0" b="0"/>
            <wp:wrapNone/>
            <wp:docPr id="111" name="Picture 1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E8566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68106475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57EAC481" w14:textId="77777777" w:rsidR="00904CED" w:rsidRDefault="00C162CF">
      <w:pPr>
        <w:pStyle w:val="Heading1"/>
        <w:kinsoku w:val="0"/>
        <w:overflowPunct w:val="0"/>
        <w:rPr>
          <w:color w:val="075418"/>
          <w:spacing w:val="-2"/>
        </w:rPr>
      </w:pPr>
      <w:r>
        <w:rPr>
          <w:color w:val="075418"/>
        </w:rPr>
        <w:t>Education</w:t>
      </w:r>
      <w:r>
        <w:rPr>
          <w:color w:val="075418"/>
          <w:spacing w:val="-15"/>
        </w:rPr>
        <w:t xml:space="preserve"> </w:t>
      </w:r>
      <w:r>
        <w:rPr>
          <w:color w:val="075418"/>
        </w:rPr>
        <w:t>and</w:t>
      </w:r>
      <w:r>
        <w:rPr>
          <w:color w:val="075418"/>
          <w:spacing w:val="-14"/>
        </w:rPr>
        <w:t xml:space="preserve"> </w:t>
      </w:r>
      <w:r>
        <w:rPr>
          <w:color w:val="075418"/>
          <w:spacing w:val="-2"/>
        </w:rPr>
        <w:t>employment</w:t>
      </w:r>
    </w:p>
    <w:p w14:paraId="64816732" w14:textId="77777777" w:rsidR="00904CED" w:rsidRDefault="00C162CF">
      <w:pPr>
        <w:pStyle w:val="BodyText"/>
        <w:kinsoku w:val="0"/>
        <w:overflowPunct w:val="0"/>
        <w:spacing w:before="144" w:line="261" w:lineRule="auto"/>
        <w:ind w:left="837" w:right="365"/>
        <w:rPr>
          <w:color w:val="231F20"/>
        </w:rPr>
      </w:pPr>
      <w:r>
        <w:rPr>
          <w:color w:val="231F20"/>
          <w:spacing w:val="-2"/>
        </w:rPr>
        <w:t>Students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disability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been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left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behind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during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COVID-19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pandemic.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reasonable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adjustments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pandemic means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equitable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their non-disabled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peers.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long-term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impacts.</w:t>
      </w:r>
    </w:p>
    <w:p w14:paraId="5360DD4D" w14:textId="77777777" w:rsidR="00904CED" w:rsidRDefault="00C162CF">
      <w:pPr>
        <w:pStyle w:val="BodyText"/>
        <w:kinsoku w:val="0"/>
        <w:overflowPunct w:val="0"/>
        <w:spacing w:before="174" w:line="261" w:lineRule="auto"/>
        <w:ind w:left="837" w:right="779"/>
        <w:rPr>
          <w:color w:val="231F20"/>
        </w:rPr>
      </w:pPr>
      <w:r>
        <w:rPr>
          <w:color w:val="231F20"/>
        </w:rPr>
        <w:t>Young people with disability are one of the most disadvantaged cohorts in the labour</w:t>
      </w:r>
      <w:r>
        <w:rPr>
          <w:color w:val="231F20"/>
        </w:rPr>
        <w:t xml:space="preserve"> market because of the complex and multi-layered barriers 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experience.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scarring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pandemic through disrupted post-school transitions.</w:t>
      </w:r>
    </w:p>
    <w:p w14:paraId="4616C1A4" w14:textId="77777777" w:rsidR="00904CED" w:rsidRDefault="00C162CF">
      <w:pPr>
        <w:pStyle w:val="BodyText"/>
        <w:kinsoku w:val="0"/>
        <w:overflowPunct w:val="0"/>
        <w:spacing w:before="173" w:line="261" w:lineRule="auto"/>
        <w:ind w:left="837" w:right="365"/>
        <w:rPr>
          <w:color w:val="231F20"/>
        </w:rPr>
      </w:pPr>
      <w:r>
        <w:rPr>
          <w:color w:val="231F20"/>
        </w:rPr>
        <w:t>Many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isolate,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require flexible work and learning opportunities.</w:t>
      </w:r>
    </w:p>
    <w:p w14:paraId="720F9547" w14:textId="77777777" w:rsidR="00904CED" w:rsidRDefault="00C162CF">
      <w:pPr>
        <w:pStyle w:val="Heading2"/>
        <w:kinsoku w:val="0"/>
        <w:overflowPunct w:val="0"/>
        <w:rPr>
          <w:color w:val="075418"/>
          <w:spacing w:val="-5"/>
        </w:rPr>
      </w:pPr>
      <w:r>
        <w:rPr>
          <w:color w:val="075418"/>
        </w:rPr>
        <w:t>We</w:t>
      </w:r>
      <w:r>
        <w:rPr>
          <w:color w:val="075418"/>
          <w:spacing w:val="-11"/>
        </w:rPr>
        <w:t xml:space="preserve"> </w:t>
      </w:r>
      <w:r>
        <w:rPr>
          <w:color w:val="075418"/>
        </w:rPr>
        <w:t>want</w:t>
      </w:r>
      <w:r>
        <w:rPr>
          <w:color w:val="075418"/>
          <w:spacing w:val="-10"/>
        </w:rPr>
        <w:t xml:space="preserve"> </w:t>
      </w:r>
      <w:r>
        <w:rPr>
          <w:color w:val="075418"/>
        </w:rPr>
        <w:t>the</w:t>
      </w:r>
      <w:r>
        <w:rPr>
          <w:color w:val="075418"/>
          <w:spacing w:val="-10"/>
        </w:rPr>
        <w:t xml:space="preserve"> </w:t>
      </w:r>
      <w:r>
        <w:rPr>
          <w:color w:val="075418"/>
        </w:rPr>
        <w:t>Australian</w:t>
      </w:r>
      <w:r>
        <w:rPr>
          <w:color w:val="075418"/>
          <w:spacing w:val="-10"/>
        </w:rPr>
        <w:t xml:space="preserve"> </w:t>
      </w:r>
      <w:r>
        <w:rPr>
          <w:color w:val="075418"/>
        </w:rPr>
        <w:t>Government</w:t>
      </w:r>
      <w:r>
        <w:rPr>
          <w:color w:val="075418"/>
          <w:spacing w:val="-10"/>
        </w:rPr>
        <w:t xml:space="preserve"> </w:t>
      </w:r>
      <w:r>
        <w:rPr>
          <w:color w:val="075418"/>
          <w:spacing w:val="-5"/>
        </w:rPr>
        <w:t>to:</w:t>
      </w:r>
    </w:p>
    <w:p w14:paraId="5ADEC9CA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spacing w:before="131" w:line="261" w:lineRule="auto"/>
        <w:ind w:right="609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Develop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National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Inclusive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Education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Strategy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to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ensure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the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wrongs of the pandemic are never repeated and ensure rights to inclusive education are enacted.</w:t>
      </w:r>
    </w:p>
    <w:p w14:paraId="2FF0341C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spacing w:before="116" w:line="261" w:lineRule="auto"/>
        <w:ind w:right="1242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Ensure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students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with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disability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can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continue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to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access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education remotely if they request it.</w:t>
      </w:r>
    </w:p>
    <w:p w14:paraId="2D0BD4F7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spacing w:line="261" w:lineRule="auto"/>
        <w:ind w:right="1101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Conduct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further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consultation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co-design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with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young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people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to inform the reform of disability employment services.</w:t>
      </w:r>
    </w:p>
    <w:p w14:paraId="39F5C373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spacing w:line="261" w:lineRule="auto"/>
        <w:ind w:right="255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Invest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in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research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to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determine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what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service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model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best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supports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young people with disability to secure and maintain meaningful employment.</w:t>
      </w:r>
    </w:p>
    <w:p w14:paraId="2457E3B4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spacing w:line="261" w:lineRule="auto"/>
        <w:ind w:right="846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Resource the Australian Human Rights Commission to ensure that flexible</w:t>
      </w:r>
      <w:r>
        <w:rPr>
          <w:color w:val="231F20"/>
          <w:spacing w:val="-1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work</w:t>
      </w:r>
      <w:r>
        <w:rPr>
          <w:color w:val="231F20"/>
          <w:spacing w:val="-1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arrangements</w:t>
      </w:r>
      <w:r>
        <w:rPr>
          <w:color w:val="231F20"/>
          <w:spacing w:val="-14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are</w:t>
      </w:r>
      <w:r>
        <w:rPr>
          <w:color w:val="231F20"/>
          <w:spacing w:val="-14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available</w:t>
      </w:r>
      <w:r>
        <w:rPr>
          <w:color w:val="231F20"/>
          <w:spacing w:val="-1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for</w:t>
      </w:r>
      <w:r>
        <w:rPr>
          <w:color w:val="231F20"/>
          <w:spacing w:val="-1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workers</w:t>
      </w:r>
      <w:r>
        <w:rPr>
          <w:color w:val="231F20"/>
          <w:spacing w:val="-1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with</w:t>
      </w:r>
      <w:r>
        <w:rPr>
          <w:color w:val="231F20"/>
          <w:spacing w:val="-14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disability.</w:t>
      </w:r>
    </w:p>
    <w:p w14:paraId="5AC72A75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spacing w:line="261" w:lineRule="auto"/>
        <w:ind w:right="251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Ensure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that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workers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with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disability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are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entitled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to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continue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to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work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from home if they request it.</w:t>
      </w:r>
    </w:p>
    <w:p w14:paraId="25B4C1F1" w14:textId="77777777" w:rsidR="00904CED" w:rsidRDefault="00904CED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spacing w:line="261" w:lineRule="auto"/>
        <w:ind w:right="251"/>
        <w:rPr>
          <w:color w:val="231F20"/>
          <w:sz w:val="30"/>
          <w:szCs w:val="30"/>
        </w:rPr>
        <w:sectPr w:rsidR="00904CED">
          <w:pgSz w:w="11910" w:h="16840"/>
          <w:pgMar w:top="0" w:right="600" w:bottom="0" w:left="860" w:header="720" w:footer="720" w:gutter="0"/>
          <w:cols w:space="720"/>
          <w:noEndnote/>
        </w:sectPr>
      </w:pPr>
    </w:p>
    <w:p w14:paraId="2281028F" w14:textId="365DD581" w:rsidR="00904CED" w:rsidRDefault="00D5086B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0EBD1EB8" wp14:editId="12A2C4BC">
            <wp:simplePos x="0" y="0"/>
            <wp:positionH relativeFrom="column">
              <wp:posOffset>-542925</wp:posOffset>
            </wp:positionH>
            <wp:positionV relativeFrom="paragraph">
              <wp:posOffset>-1002665</wp:posOffset>
            </wp:positionV>
            <wp:extent cx="7559675" cy="10682605"/>
            <wp:effectExtent l="0" t="0" r="0" b="0"/>
            <wp:wrapNone/>
            <wp:docPr id="112" name="Picture 112" descr="A person with disability wearing a mask out in publi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A person with disability wearing a mask out in public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BF0C7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5E60F169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481A314B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2FE1F685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0ABB11DA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45A8A140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713EF1E8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16D3536F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4434906E" w14:textId="77777777" w:rsidR="00904CED" w:rsidRDefault="00904CED">
      <w:pPr>
        <w:pStyle w:val="BodyText"/>
        <w:kinsoku w:val="0"/>
        <w:overflowPunct w:val="0"/>
        <w:spacing w:before="4"/>
        <w:rPr>
          <w:sz w:val="25"/>
          <w:szCs w:val="25"/>
        </w:rPr>
      </w:pPr>
    </w:p>
    <w:p w14:paraId="2F95B443" w14:textId="77777777" w:rsidR="00904CED" w:rsidRDefault="00C162CF">
      <w:pPr>
        <w:pStyle w:val="Heading1"/>
        <w:kinsoku w:val="0"/>
        <w:overflowPunct w:val="0"/>
        <w:rPr>
          <w:color w:val="075418"/>
          <w:spacing w:val="-2"/>
        </w:rPr>
      </w:pPr>
      <w:r>
        <w:rPr>
          <w:color w:val="075418"/>
        </w:rPr>
        <w:t>Disadvantage</w:t>
      </w:r>
      <w:r>
        <w:rPr>
          <w:color w:val="075418"/>
          <w:spacing w:val="-17"/>
        </w:rPr>
        <w:t xml:space="preserve"> </w:t>
      </w:r>
      <w:r>
        <w:rPr>
          <w:color w:val="075418"/>
        </w:rPr>
        <w:t>and</w:t>
      </w:r>
      <w:r>
        <w:rPr>
          <w:color w:val="075418"/>
          <w:spacing w:val="-16"/>
        </w:rPr>
        <w:t xml:space="preserve"> </w:t>
      </w:r>
      <w:r>
        <w:rPr>
          <w:color w:val="075418"/>
          <w:spacing w:val="-2"/>
        </w:rPr>
        <w:t>poverty</w:t>
      </w:r>
    </w:p>
    <w:p w14:paraId="1D314230" w14:textId="77777777" w:rsidR="00904CED" w:rsidRDefault="00C162CF">
      <w:pPr>
        <w:pStyle w:val="BodyText"/>
        <w:kinsoku w:val="0"/>
        <w:overflowPunct w:val="0"/>
        <w:spacing w:before="144" w:line="261" w:lineRule="auto"/>
        <w:ind w:left="837" w:right="365"/>
        <w:rPr>
          <w:color w:val="231F20"/>
        </w:rPr>
      </w:pPr>
      <w:r>
        <w:rPr>
          <w:color w:val="231F20"/>
        </w:rPr>
        <w:t>Many people with disability live in poverty, with the COVID-19 pandemic making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worse.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Surveys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organisations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 the cost of dealing with the pandemic was leading to people with disability having to choose between food and COVID-19 safety.</w:t>
      </w:r>
    </w:p>
    <w:p w14:paraId="05C4E8BC" w14:textId="77777777" w:rsidR="00904CED" w:rsidRDefault="00C162CF">
      <w:pPr>
        <w:pStyle w:val="Heading2"/>
        <w:kinsoku w:val="0"/>
        <w:overflowPunct w:val="0"/>
        <w:spacing w:before="262"/>
        <w:rPr>
          <w:color w:val="075418"/>
          <w:spacing w:val="-5"/>
        </w:rPr>
      </w:pPr>
      <w:r>
        <w:rPr>
          <w:color w:val="075418"/>
        </w:rPr>
        <w:t>We</w:t>
      </w:r>
      <w:r>
        <w:rPr>
          <w:color w:val="075418"/>
          <w:spacing w:val="-11"/>
        </w:rPr>
        <w:t xml:space="preserve"> </w:t>
      </w:r>
      <w:r>
        <w:rPr>
          <w:color w:val="075418"/>
        </w:rPr>
        <w:t>want</w:t>
      </w:r>
      <w:r>
        <w:rPr>
          <w:color w:val="075418"/>
          <w:spacing w:val="-10"/>
        </w:rPr>
        <w:t xml:space="preserve"> </w:t>
      </w:r>
      <w:r>
        <w:rPr>
          <w:color w:val="075418"/>
        </w:rPr>
        <w:t>the</w:t>
      </w:r>
      <w:r>
        <w:rPr>
          <w:color w:val="075418"/>
          <w:spacing w:val="-10"/>
        </w:rPr>
        <w:t xml:space="preserve"> </w:t>
      </w:r>
      <w:r>
        <w:rPr>
          <w:color w:val="075418"/>
        </w:rPr>
        <w:t>Australian</w:t>
      </w:r>
      <w:r>
        <w:rPr>
          <w:color w:val="075418"/>
          <w:spacing w:val="-10"/>
        </w:rPr>
        <w:t xml:space="preserve"> </w:t>
      </w:r>
      <w:r>
        <w:rPr>
          <w:color w:val="075418"/>
        </w:rPr>
        <w:t>Government</w:t>
      </w:r>
      <w:r>
        <w:rPr>
          <w:color w:val="075418"/>
          <w:spacing w:val="-10"/>
        </w:rPr>
        <w:t xml:space="preserve"> </w:t>
      </w:r>
      <w:r>
        <w:rPr>
          <w:color w:val="075418"/>
          <w:spacing w:val="-5"/>
        </w:rPr>
        <w:t>to:</w:t>
      </w:r>
    </w:p>
    <w:p w14:paraId="6E2117BC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spacing w:before="131" w:line="261" w:lineRule="auto"/>
        <w:ind w:right="468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Address existing disadvantages and poverty for people w</w:t>
      </w:r>
      <w:r>
        <w:rPr>
          <w:color w:val="231F20"/>
          <w:sz w:val="30"/>
          <w:szCs w:val="30"/>
        </w:rPr>
        <w:t>ith disability, including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lifting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the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rate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of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the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Disability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Support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Pension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immediately.</w:t>
      </w:r>
    </w:p>
    <w:p w14:paraId="06988448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spacing w:line="261" w:lineRule="auto"/>
        <w:ind w:right="762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Suspend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all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mutual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obligations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activities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that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will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expose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people with disability on an income support payment to COVID-19.</w:t>
      </w:r>
    </w:p>
    <w:p w14:paraId="241770BC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spacing w:line="261" w:lineRule="auto"/>
        <w:ind w:right="611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 xml:space="preserve">Address the housing crisis for </w:t>
      </w:r>
      <w:r>
        <w:rPr>
          <w:color w:val="231F20"/>
          <w:sz w:val="30"/>
          <w:szCs w:val="30"/>
        </w:rPr>
        <w:t>First People with disability, particularly in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rural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remote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communities,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to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reduce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over-crowding,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to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ensure quality and working hardware (such as taps, showers, plumbing) is present and maintained, and cooling and heating is available when</w:t>
      </w:r>
    </w:p>
    <w:p w14:paraId="324CA714" w14:textId="77777777" w:rsidR="00904CED" w:rsidRDefault="00C162CF">
      <w:pPr>
        <w:pStyle w:val="BodyText"/>
        <w:kinsoku w:val="0"/>
        <w:overflowPunct w:val="0"/>
        <w:spacing w:before="4" w:line="261" w:lineRule="auto"/>
        <w:ind w:left="1404" w:right="365"/>
        <w:rPr>
          <w:color w:val="231F20"/>
        </w:rPr>
      </w:pPr>
      <w:r>
        <w:rPr>
          <w:color w:val="231F20"/>
        </w:rPr>
        <w:t>needed.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access to clean running water where there is none, as a matter of urgency.</w:t>
      </w:r>
    </w:p>
    <w:p w14:paraId="41B26862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ind w:hanging="361"/>
        <w:rPr>
          <w:color w:val="231F20"/>
          <w:spacing w:val="-2"/>
          <w:sz w:val="30"/>
          <w:szCs w:val="30"/>
        </w:rPr>
      </w:pPr>
      <w:r>
        <w:rPr>
          <w:color w:val="231F20"/>
          <w:sz w:val="30"/>
          <w:szCs w:val="30"/>
        </w:rPr>
        <w:t>Increase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the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supply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of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affordable,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accessible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contemporary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pacing w:val="-2"/>
          <w:sz w:val="30"/>
          <w:szCs w:val="30"/>
        </w:rPr>
        <w:t>housing.</w:t>
      </w:r>
    </w:p>
    <w:p w14:paraId="745B4154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spacing w:before="147" w:line="261" w:lineRule="auto"/>
        <w:ind w:right="715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Address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food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security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for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rural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remote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communities,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ensure people with disability have access to food and nourishment.</w:t>
      </w:r>
    </w:p>
    <w:p w14:paraId="6BE62986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spacing w:line="261" w:lineRule="auto"/>
        <w:ind w:right="297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Make</w:t>
      </w:r>
      <w:r>
        <w:rPr>
          <w:color w:val="231F20"/>
          <w:spacing w:val="-1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sure</w:t>
      </w:r>
      <w:r>
        <w:rPr>
          <w:color w:val="231F20"/>
          <w:spacing w:val="-1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immediate</w:t>
      </w:r>
      <w:r>
        <w:rPr>
          <w:color w:val="231F20"/>
          <w:spacing w:val="-1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alternative</w:t>
      </w:r>
      <w:r>
        <w:rPr>
          <w:color w:val="231F20"/>
          <w:spacing w:val="-1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housing</w:t>
      </w:r>
      <w:r>
        <w:rPr>
          <w:color w:val="231F20"/>
          <w:spacing w:val="-13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arrangements</w:t>
      </w:r>
      <w:r>
        <w:rPr>
          <w:color w:val="231F20"/>
          <w:spacing w:val="-1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are</w:t>
      </w:r>
      <w:r>
        <w:rPr>
          <w:color w:val="231F20"/>
          <w:spacing w:val="-1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available</w:t>
      </w:r>
      <w:r>
        <w:rPr>
          <w:color w:val="231F20"/>
          <w:spacing w:val="-13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 xml:space="preserve">to ensure that people are able to safely isolate if infected with COVID-19, or if they are a close </w:t>
      </w:r>
      <w:r>
        <w:rPr>
          <w:color w:val="231F20"/>
          <w:sz w:val="30"/>
          <w:szCs w:val="30"/>
        </w:rPr>
        <w:t>contact.</w:t>
      </w:r>
    </w:p>
    <w:p w14:paraId="77D3FD2D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spacing w:before="116" w:line="261" w:lineRule="auto"/>
        <w:ind w:right="893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Provide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financial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aid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for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international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students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with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disability,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or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 extension of their time of study or visas, without cost.</w:t>
      </w:r>
    </w:p>
    <w:p w14:paraId="1AA49F29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spacing w:line="261" w:lineRule="auto"/>
        <w:ind w:right="780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Ensure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employment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assistance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housing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support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for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people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with disability on temporary visas, including internationa</w:t>
      </w:r>
      <w:r>
        <w:rPr>
          <w:color w:val="231F20"/>
          <w:sz w:val="30"/>
          <w:szCs w:val="30"/>
        </w:rPr>
        <w:t>l students.</w:t>
      </w:r>
    </w:p>
    <w:p w14:paraId="387AAC74" w14:textId="77777777" w:rsidR="00904CED" w:rsidRDefault="00904CED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spacing w:line="261" w:lineRule="auto"/>
        <w:ind w:right="780"/>
        <w:rPr>
          <w:color w:val="231F20"/>
          <w:sz w:val="30"/>
          <w:szCs w:val="30"/>
        </w:rPr>
        <w:sectPr w:rsidR="00904CED">
          <w:pgSz w:w="11910" w:h="16840"/>
          <w:pgMar w:top="1580" w:right="600" w:bottom="280" w:left="860" w:header="720" w:footer="720" w:gutter="0"/>
          <w:cols w:space="720"/>
          <w:noEndnote/>
        </w:sectPr>
      </w:pPr>
    </w:p>
    <w:p w14:paraId="5536BFB2" w14:textId="4A5AA507" w:rsidR="00904CED" w:rsidRDefault="00D5086B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8176" behindDoc="1" locked="0" layoutInCell="1" allowOverlap="1" wp14:anchorId="6ED11F09" wp14:editId="291BD619">
            <wp:simplePos x="0" y="0"/>
            <wp:positionH relativeFrom="column">
              <wp:posOffset>-542925</wp:posOffset>
            </wp:positionH>
            <wp:positionV relativeFrom="paragraph">
              <wp:posOffset>9525</wp:posOffset>
            </wp:positionV>
            <wp:extent cx="931545" cy="10668000"/>
            <wp:effectExtent l="0" t="0" r="0" b="0"/>
            <wp:wrapNone/>
            <wp:docPr id="113" name="Picture 1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4FC89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2D38EAB0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7B903062" w14:textId="77777777" w:rsidR="00904CED" w:rsidRDefault="00C162CF">
      <w:pPr>
        <w:pStyle w:val="Heading1"/>
        <w:kinsoku w:val="0"/>
        <w:overflowPunct w:val="0"/>
        <w:rPr>
          <w:color w:val="075418"/>
          <w:spacing w:val="-2"/>
        </w:rPr>
      </w:pPr>
      <w:r>
        <w:rPr>
          <w:color w:val="075418"/>
        </w:rPr>
        <w:t>Safeguarding</w:t>
      </w:r>
      <w:r>
        <w:rPr>
          <w:color w:val="075418"/>
          <w:spacing w:val="-9"/>
        </w:rPr>
        <w:t xml:space="preserve"> </w:t>
      </w:r>
      <w:r>
        <w:rPr>
          <w:color w:val="075418"/>
        </w:rPr>
        <w:t>from</w:t>
      </w:r>
      <w:r>
        <w:rPr>
          <w:color w:val="075418"/>
          <w:spacing w:val="-8"/>
        </w:rPr>
        <w:t xml:space="preserve"> </w:t>
      </w:r>
      <w:r>
        <w:rPr>
          <w:color w:val="075418"/>
        </w:rPr>
        <w:t>all</w:t>
      </w:r>
      <w:r>
        <w:rPr>
          <w:color w:val="075418"/>
          <w:spacing w:val="-8"/>
        </w:rPr>
        <w:t xml:space="preserve"> </w:t>
      </w:r>
      <w:r>
        <w:rPr>
          <w:color w:val="075418"/>
        </w:rPr>
        <w:t>forms</w:t>
      </w:r>
      <w:r>
        <w:rPr>
          <w:color w:val="075418"/>
          <w:spacing w:val="-8"/>
        </w:rPr>
        <w:t xml:space="preserve"> </w:t>
      </w:r>
      <w:r>
        <w:rPr>
          <w:color w:val="075418"/>
        </w:rPr>
        <w:t>of</w:t>
      </w:r>
      <w:r>
        <w:rPr>
          <w:color w:val="075418"/>
          <w:spacing w:val="-8"/>
        </w:rPr>
        <w:t xml:space="preserve"> </w:t>
      </w:r>
      <w:r>
        <w:rPr>
          <w:color w:val="075418"/>
          <w:spacing w:val="-2"/>
        </w:rPr>
        <w:t>violence</w:t>
      </w:r>
    </w:p>
    <w:p w14:paraId="659D269F" w14:textId="77777777" w:rsidR="00904CED" w:rsidRDefault="00C162CF">
      <w:pPr>
        <w:pStyle w:val="BodyText"/>
        <w:kinsoku w:val="0"/>
        <w:overflowPunct w:val="0"/>
        <w:spacing w:before="144" w:line="261" w:lineRule="auto"/>
        <w:ind w:left="837" w:right="587"/>
        <w:rPr>
          <w:color w:val="231F20"/>
        </w:rPr>
      </w:pPr>
      <w:r>
        <w:rPr>
          <w:color w:val="231F20"/>
        </w:rPr>
        <w:t>During the COVID-19 pandemic, people with disability have experienced increased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violence,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abuse,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exploitation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neglect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range of reasons such as stress, </w:t>
      </w:r>
      <w:r>
        <w:rPr>
          <w:color w:val="231F20"/>
        </w:rPr>
        <w:t>uncertainty, dependence on others and periods of isolation. Within our community, women and girls with disability, and people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institutional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settings,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particularly</w:t>
      </w:r>
    </w:p>
    <w:p w14:paraId="58DF87E3" w14:textId="77777777" w:rsidR="00904CED" w:rsidRDefault="00C162CF">
      <w:pPr>
        <w:pStyle w:val="BodyText"/>
        <w:kinsoku w:val="0"/>
        <w:overflowPunct w:val="0"/>
        <w:spacing w:before="5" w:line="261" w:lineRule="auto"/>
        <w:ind w:left="837" w:right="367"/>
        <w:jc w:val="both"/>
        <w:rPr>
          <w:color w:val="231F20"/>
        </w:rPr>
      </w:pPr>
      <w:r>
        <w:rPr>
          <w:color w:val="231F20"/>
        </w:rPr>
        <w:t>targeted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pandemic,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individuals have been locked up against their will, denied their rights to access support services,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money,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friends,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restricted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 the name of lockdown measures.</w:t>
      </w:r>
    </w:p>
    <w:p w14:paraId="126CFF69" w14:textId="77777777" w:rsidR="00904CED" w:rsidRDefault="00C162CF">
      <w:pPr>
        <w:pStyle w:val="Heading2"/>
        <w:kinsoku w:val="0"/>
        <w:overflowPunct w:val="0"/>
        <w:spacing w:before="261"/>
        <w:rPr>
          <w:color w:val="075418"/>
          <w:spacing w:val="-5"/>
        </w:rPr>
      </w:pPr>
      <w:r>
        <w:rPr>
          <w:color w:val="075418"/>
        </w:rPr>
        <w:t>We</w:t>
      </w:r>
      <w:r>
        <w:rPr>
          <w:color w:val="075418"/>
          <w:spacing w:val="-11"/>
        </w:rPr>
        <w:t xml:space="preserve"> </w:t>
      </w:r>
      <w:r>
        <w:rPr>
          <w:color w:val="075418"/>
        </w:rPr>
        <w:t>want</w:t>
      </w:r>
      <w:r>
        <w:rPr>
          <w:color w:val="075418"/>
          <w:spacing w:val="-10"/>
        </w:rPr>
        <w:t xml:space="preserve"> </w:t>
      </w:r>
      <w:r>
        <w:rPr>
          <w:color w:val="075418"/>
        </w:rPr>
        <w:t>the</w:t>
      </w:r>
      <w:r>
        <w:rPr>
          <w:color w:val="075418"/>
          <w:spacing w:val="-10"/>
        </w:rPr>
        <w:t xml:space="preserve"> </w:t>
      </w:r>
      <w:r>
        <w:rPr>
          <w:color w:val="075418"/>
        </w:rPr>
        <w:t>Australian</w:t>
      </w:r>
      <w:r>
        <w:rPr>
          <w:color w:val="075418"/>
          <w:spacing w:val="-10"/>
        </w:rPr>
        <w:t xml:space="preserve"> </w:t>
      </w:r>
      <w:r>
        <w:rPr>
          <w:color w:val="075418"/>
        </w:rPr>
        <w:t>Government</w:t>
      </w:r>
      <w:r>
        <w:rPr>
          <w:color w:val="075418"/>
          <w:spacing w:val="-10"/>
        </w:rPr>
        <w:t xml:space="preserve"> </w:t>
      </w:r>
      <w:r>
        <w:rPr>
          <w:color w:val="075418"/>
          <w:spacing w:val="-5"/>
        </w:rPr>
        <w:t>to:</w:t>
      </w:r>
    </w:p>
    <w:p w14:paraId="7A8F20DA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spacing w:before="131" w:line="261" w:lineRule="auto"/>
        <w:ind w:right="297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Conceptualise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recognise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that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segregation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of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people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with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disability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– in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all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its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forms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–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is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violation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of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people’s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fundamental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human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rights</w:t>
      </w:r>
      <w:r>
        <w:rPr>
          <w:color w:val="231F20"/>
          <w:spacing w:val="-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 is an abhorrent ideology with resultant practices that contravene the Convention on the Rights of Persons wi</w:t>
      </w:r>
      <w:r>
        <w:rPr>
          <w:color w:val="231F20"/>
          <w:sz w:val="30"/>
          <w:szCs w:val="30"/>
        </w:rPr>
        <w:t>th Disabilities (CRPD) and other human rights treaties to which Australia is a party. Instead, implement</w:t>
      </w:r>
    </w:p>
    <w:p w14:paraId="5FEC56DC" w14:textId="77777777" w:rsidR="00904CED" w:rsidRDefault="00C162CF">
      <w:pPr>
        <w:pStyle w:val="BodyText"/>
        <w:kinsoku w:val="0"/>
        <w:overflowPunct w:val="0"/>
        <w:spacing w:before="5" w:line="261" w:lineRule="auto"/>
        <w:ind w:left="1404" w:right="779"/>
        <w:rPr>
          <w:color w:val="231F20"/>
        </w:rPr>
      </w:pP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national,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time-bound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closure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all segregated settings and environments, including those operated by </w:t>
      </w:r>
      <w:r>
        <w:rPr>
          <w:color w:val="231F20"/>
        </w:rPr>
        <w:t>non-government organisations and the private sector.</w:t>
      </w:r>
    </w:p>
    <w:p w14:paraId="08CD25F2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spacing w:line="261" w:lineRule="auto"/>
        <w:ind w:right="524"/>
        <w:jc w:val="both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Ensure</w:t>
      </w:r>
      <w:r>
        <w:rPr>
          <w:color w:val="231F20"/>
          <w:spacing w:val="-4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emergency</w:t>
      </w:r>
      <w:r>
        <w:rPr>
          <w:color w:val="231F20"/>
          <w:spacing w:val="-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accommodation,</w:t>
      </w:r>
      <w:r>
        <w:rPr>
          <w:color w:val="231F20"/>
          <w:spacing w:val="-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  <w:r>
        <w:rPr>
          <w:color w:val="231F20"/>
          <w:spacing w:val="-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domestic</w:t>
      </w:r>
      <w:r>
        <w:rPr>
          <w:color w:val="231F20"/>
          <w:spacing w:val="-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  <w:r>
        <w:rPr>
          <w:color w:val="231F20"/>
          <w:spacing w:val="-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family</w:t>
      </w:r>
      <w:r>
        <w:rPr>
          <w:color w:val="231F20"/>
          <w:spacing w:val="-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violence services</w:t>
      </w:r>
      <w:r>
        <w:rPr>
          <w:color w:val="231F20"/>
          <w:spacing w:val="-3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are</w:t>
      </w:r>
      <w:r>
        <w:rPr>
          <w:color w:val="231F20"/>
          <w:spacing w:val="-4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accessible</w:t>
      </w:r>
      <w:r>
        <w:rPr>
          <w:color w:val="231F20"/>
          <w:spacing w:val="-4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  <w:r>
        <w:rPr>
          <w:color w:val="231F20"/>
          <w:spacing w:val="-4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equipped</w:t>
      </w:r>
      <w:r>
        <w:rPr>
          <w:color w:val="231F20"/>
          <w:spacing w:val="-3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to</w:t>
      </w:r>
      <w:r>
        <w:rPr>
          <w:color w:val="231F20"/>
          <w:spacing w:val="-4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support</w:t>
      </w:r>
      <w:r>
        <w:rPr>
          <w:color w:val="231F20"/>
          <w:spacing w:val="-4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women</w:t>
      </w:r>
      <w:r>
        <w:rPr>
          <w:color w:val="231F20"/>
          <w:spacing w:val="-4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  <w:r>
        <w:rPr>
          <w:color w:val="231F20"/>
          <w:spacing w:val="-4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girls</w:t>
      </w:r>
      <w:r>
        <w:rPr>
          <w:color w:val="231F20"/>
          <w:spacing w:val="-3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with disability, especially during pandemic circumstances.</w:t>
      </w:r>
    </w:p>
    <w:p w14:paraId="4135573B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spacing w:before="116" w:line="261" w:lineRule="auto"/>
        <w:ind w:right="1545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Resource the ND</w:t>
      </w:r>
      <w:r>
        <w:rPr>
          <w:color w:val="231F20"/>
          <w:sz w:val="30"/>
          <w:szCs w:val="30"/>
        </w:rPr>
        <w:t>IS Quality &amp; Safeguards Commission to take a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more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proactive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role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in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ensuring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quality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safeguarding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for National Disability Insurance Scheme participants.</w:t>
      </w:r>
    </w:p>
    <w:p w14:paraId="3660539E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spacing w:before="116" w:line="261" w:lineRule="auto"/>
        <w:ind w:right="417"/>
        <w:jc w:val="both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Adequately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fund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disability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residential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services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to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manage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the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impact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 xml:space="preserve">of the COVID-19 </w:t>
      </w:r>
      <w:r>
        <w:rPr>
          <w:color w:val="231F20"/>
          <w:sz w:val="30"/>
          <w:szCs w:val="30"/>
        </w:rPr>
        <w:t>pandemic, similar to the $458.1 million funding package earmarked in the 2022–23 Federal Budget.</w:t>
      </w:r>
    </w:p>
    <w:p w14:paraId="28749E6E" w14:textId="77777777" w:rsidR="00904CED" w:rsidRDefault="00904CED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spacing w:before="116" w:line="261" w:lineRule="auto"/>
        <w:ind w:right="417"/>
        <w:jc w:val="both"/>
        <w:rPr>
          <w:color w:val="231F20"/>
          <w:sz w:val="30"/>
          <w:szCs w:val="30"/>
        </w:rPr>
        <w:sectPr w:rsidR="00904CED">
          <w:pgSz w:w="11910" w:h="16840"/>
          <w:pgMar w:top="0" w:right="600" w:bottom="0" w:left="860" w:header="720" w:footer="720" w:gutter="0"/>
          <w:cols w:space="720"/>
          <w:noEndnote/>
        </w:sectPr>
      </w:pPr>
    </w:p>
    <w:p w14:paraId="1CEEA71F" w14:textId="6FDD1D9E" w:rsidR="00904CED" w:rsidRDefault="00D5086B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9200" behindDoc="1" locked="0" layoutInCell="1" allowOverlap="1" wp14:anchorId="6ED11F09" wp14:editId="2BF13F65">
            <wp:simplePos x="0" y="0"/>
            <wp:positionH relativeFrom="column">
              <wp:posOffset>-542925</wp:posOffset>
            </wp:positionH>
            <wp:positionV relativeFrom="paragraph">
              <wp:posOffset>9525</wp:posOffset>
            </wp:positionV>
            <wp:extent cx="931545" cy="10668000"/>
            <wp:effectExtent l="0" t="0" r="0" b="0"/>
            <wp:wrapNone/>
            <wp:docPr id="114" name="Picture 1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E1CD8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08F53003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413F96A4" w14:textId="77777777" w:rsidR="00904CED" w:rsidRDefault="00C162CF">
      <w:pPr>
        <w:pStyle w:val="Heading1"/>
        <w:kinsoku w:val="0"/>
        <w:overflowPunct w:val="0"/>
        <w:spacing w:line="249" w:lineRule="auto"/>
        <w:rPr>
          <w:color w:val="075418"/>
          <w:spacing w:val="-2"/>
        </w:rPr>
      </w:pPr>
      <w:r>
        <w:rPr>
          <w:color w:val="075418"/>
          <w:spacing w:val="-16"/>
        </w:rPr>
        <w:t>COVID-19</w:t>
      </w:r>
      <w:r>
        <w:rPr>
          <w:color w:val="075418"/>
          <w:spacing w:val="-27"/>
        </w:rPr>
        <w:t xml:space="preserve"> </w:t>
      </w:r>
      <w:r>
        <w:rPr>
          <w:color w:val="075418"/>
          <w:spacing w:val="-16"/>
        </w:rPr>
        <w:t>in</w:t>
      </w:r>
      <w:r>
        <w:rPr>
          <w:color w:val="075418"/>
          <w:spacing w:val="-26"/>
        </w:rPr>
        <w:t xml:space="preserve"> </w:t>
      </w:r>
      <w:r>
        <w:rPr>
          <w:color w:val="075418"/>
          <w:spacing w:val="-16"/>
        </w:rPr>
        <w:t>segregated</w:t>
      </w:r>
      <w:r>
        <w:rPr>
          <w:color w:val="075418"/>
          <w:spacing w:val="-27"/>
        </w:rPr>
        <w:t xml:space="preserve"> </w:t>
      </w:r>
      <w:r>
        <w:rPr>
          <w:color w:val="075418"/>
          <w:spacing w:val="-16"/>
        </w:rPr>
        <w:t>and</w:t>
      </w:r>
      <w:r>
        <w:rPr>
          <w:color w:val="075418"/>
          <w:spacing w:val="-26"/>
        </w:rPr>
        <w:t xml:space="preserve"> </w:t>
      </w:r>
      <w:r>
        <w:rPr>
          <w:color w:val="075418"/>
          <w:spacing w:val="-16"/>
        </w:rPr>
        <w:t xml:space="preserve">institutional </w:t>
      </w:r>
      <w:r>
        <w:rPr>
          <w:color w:val="075418"/>
          <w:spacing w:val="-2"/>
        </w:rPr>
        <w:t>settings</w:t>
      </w:r>
    </w:p>
    <w:p w14:paraId="3F82EA38" w14:textId="77777777" w:rsidR="00904CED" w:rsidRDefault="00C162CF">
      <w:pPr>
        <w:pStyle w:val="BodyText"/>
        <w:kinsoku w:val="0"/>
        <w:overflowPunct w:val="0"/>
        <w:spacing w:before="114" w:line="261" w:lineRule="auto"/>
        <w:ind w:left="837" w:right="779"/>
        <w:rPr>
          <w:color w:val="231F20"/>
          <w:spacing w:val="-4"/>
        </w:rPr>
      </w:pPr>
      <w:r>
        <w:rPr>
          <w:color w:val="231F20"/>
        </w:rPr>
        <w:t>People with disability who live in institutional settings are at very high risk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COVID-19,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faced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barriers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getting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 vaccinations.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homes,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aged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care</w:t>
      </w:r>
    </w:p>
    <w:p w14:paraId="1C603B9D" w14:textId="77777777" w:rsidR="00904CED" w:rsidRDefault="00C162CF">
      <w:pPr>
        <w:pStyle w:val="BodyText"/>
        <w:kinsoku w:val="0"/>
        <w:overflowPunct w:val="0"/>
        <w:spacing w:before="2" w:line="261" w:lineRule="auto"/>
        <w:ind w:left="837" w:right="465"/>
        <w:jc w:val="both"/>
        <w:rPr>
          <w:color w:val="231F20"/>
        </w:rPr>
      </w:pPr>
      <w:r>
        <w:rPr>
          <w:color w:val="231F20"/>
        </w:rPr>
        <w:t>facilities,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boarding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houses,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facilities,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hospitals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prisons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 need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COVID-19,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work in Australian Disability Enterprises.</w:t>
      </w:r>
    </w:p>
    <w:p w14:paraId="32DBC4A3" w14:textId="77777777" w:rsidR="00904CED" w:rsidRDefault="00C162CF">
      <w:pPr>
        <w:pStyle w:val="Heading2"/>
        <w:kinsoku w:val="0"/>
        <w:overflowPunct w:val="0"/>
        <w:spacing w:before="261"/>
        <w:rPr>
          <w:color w:val="075418"/>
          <w:spacing w:val="-5"/>
        </w:rPr>
      </w:pPr>
      <w:r>
        <w:rPr>
          <w:color w:val="075418"/>
        </w:rPr>
        <w:t>We</w:t>
      </w:r>
      <w:r>
        <w:rPr>
          <w:color w:val="075418"/>
          <w:spacing w:val="-11"/>
        </w:rPr>
        <w:t xml:space="preserve"> </w:t>
      </w:r>
      <w:r>
        <w:rPr>
          <w:color w:val="075418"/>
        </w:rPr>
        <w:t>want</w:t>
      </w:r>
      <w:r>
        <w:rPr>
          <w:color w:val="075418"/>
          <w:spacing w:val="-10"/>
        </w:rPr>
        <w:t xml:space="preserve"> </w:t>
      </w:r>
      <w:r>
        <w:rPr>
          <w:color w:val="075418"/>
        </w:rPr>
        <w:t>the</w:t>
      </w:r>
      <w:r>
        <w:rPr>
          <w:color w:val="075418"/>
          <w:spacing w:val="-10"/>
        </w:rPr>
        <w:t xml:space="preserve"> </w:t>
      </w:r>
      <w:r>
        <w:rPr>
          <w:color w:val="075418"/>
        </w:rPr>
        <w:t>Australian</w:t>
      </w:r>
      <w:r>
        <w:rPr>
          <w:color w:val="075418"/>
          <w:spacing w:val="-10"/>
        </w:rPr>
        <w:t xml:space="preserve"> </w:t>
      </w:r>
      <w:r>
        <w:rPr>
          <w:color w:val="075418"/>
        </w:rPr>
        <w:t>Government</w:t>
      </w:r>
      <w:r>
        <w:rPr>
          <w:color w:val="075418"/>
          <w:spacing w:val="-10"/>
        </w:rPr>
        <w:t xml:space="preserve"> </w:t>
      </w:r>
      <w:r>
        <w:rPr>
          <w:color w:val="075418"/>
          <w:spacing w:val="-5"/>
        </w:rPr>
        <w:t>to:</w:t>
      </w:r>
    </w:p>
    <w:p w14:paraId="34136972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spacing w:before="131" w:line="261" w:lineRule="auto"/>
        <w:ind w:right="301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Urgently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complete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all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vaccination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booster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programs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for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people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with disability in institutional settings.</w:t>
      </w:r>
    </w:p>
    <w:p w14:paraId="67C11826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spacing w:line="261" w:lineRule="auto"/>
        <w:ind w:right="975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Provide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specific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resources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to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manage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COVID-19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outbreaks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without relying on increased restrictive practices, including in prisons.</w:t>
      </w:r>
    </w:p>
    <w:p w14:paraId="75C84C8F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spacing w:line="261" w:lineRule="auto"/>
        <w:ind w:right="413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Increase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funding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for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individual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disability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advocacy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services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to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reach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out to all segregated and institutionalised settings in their regions.</w:t>
      </w:r>
    </w:p>
    <w:p w14:paraId="202DF33A" w14:textId="77777777" w:rsidR="00904CED" w:rsidRDefault="00904CED">
      <w:pPr>
        <w:pStyle w:val="BodyText"/>
        <w:kinsoku w:val="0"/>
        <w:overflowPunct w:val="0"/>
      </w:pPr>
    </w:p>
    <w:p w14:paraId="1DD8B37E" w14:textId="77777777" w:rsidR="00904CED" w:rsidRDefault="00C162CF">
      <w:pPr>
        <w:pStyle w:val="Heading1"/>
        <w:kinsoku w:val="0"/>
        <w:overflowPunct w:val="0"/>
        <w:spacing w:before="253" w:line="240" w:lineRule="auto"/>
        <w:rPr>
          <w:color w:val="075418"/>
          <w:spacing w:val="-2"/>
        </w:rPr>
      </w:pPr>
      <w:r>
        <w:rPr>
          <w:color w:val="075418"/>
          <w:spacing w:val="-2"/>
        </w:rPr>
        <w:t>O</w:t>
      </w:r>
      <w:r>
        <w:rPr>
          <w:color w:val="075418"/>
          <w:spacing w:val="-2"/>
        </w:rPr>
        <w:t>utreach</w:t>
      </w:r>
    </w:p>
    <w:p w14:paraId="1D6A9DD3" w14:textId="77777777" w:rsidR="00904CED" w:rsidRDefault="00C162CF">
      <w:pPr>
        <w:pStyle w:val="BodyText"/>
        <w:kinsoku w:val="0"/>
        <w:overflowPunct w:val="0"/>
        <w:spacing w:before="145" w:line="261" w:lineRule="auto"/>
        <w:ind w:left="837"/>
        <w:rPr>
          <w:color w:val="231F20"/>
        </w:rPr>
      </w:pPr>
      <w:r>
        <w:rPr>
          <w:color w:val="231F20"/>
        </w:rPr>
        <w:t>Many people with disability have spent much of the past two years very isolated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alone,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trying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COVID-19.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organisations can reach out to them with resources and provide peer support, as well as connect them with </w:t>
      </w:r>
      <w:r>
        <w:rPr>
          <w:color w:val="231F20"/>
        </w:rPr>
        <w:t>disability and mainstream services.</w:t>
      </w:r>
    </w:p>
    <w:p w14:paraId="1E357235" w14:textId="77777777" w:rsidR="00904CED" w:rsidRDefault="00C162CF">
      <w:pPr>
        <w:pStyle w:val="Heading2"/>
        <w:kinsoku w:val="0"/>
        <w:overflowPunct w:val="0"/>
        <w:spacing w:before="262"/>
        <w:rPr>
          <w:color w:val="075418"/>
          <w:spacing w:val="-5"/>
        </w:rPr>
      </w:pPr>
      <w:r>
        <w:rPr>
          <w:color w:val="075418"/>
        </w:rPr>
        <w:t>We</w:t>
      </w:r>
      <w:r>
        <w:rPr>
          <w:color w:val="075418"/>
          <w:spacing w:val="-11"/>
        </w:rPr>
        <w:t xml:space="preserve"> </w:t>
      </w:r>
      <w:r>
        <w:rPr>
          <w:color w:val="075418"/>
        </w:rPr>
        <w:t>want</w:t>
      </w:r>
      <w:r>
        <w:rPr>
          <w:color w:val="075418"/>
          <w:spacing w:val="-10"/>
        </w:rPr>
        <w:t xml:space="preserve"> </w:t>
      </w:r>
      <w:r>
        <w:rPr>
          <w:color w:val="075418"/>
        </w:rPr>
        <w:t>the</w:t>
      </w:r>
      <w:r>
        <w:rPr>
          <w:color w:val="075418"/>
          <w:spacing w:val="-10"/>
        </w:rPr>
        <w:t xml:space="preserve"> </w:t>
      </w:r>
      <w:r>
        <w:rPr>
          <w:color w:val="075418"/>
        </w:rPr>
        <w:t>Australian</w:t>
      </w:r>
      <w:r>
        <w:rPr>
          <w:color w:val="075418"/>
          <w:spacing w:val="-10"/>
        </w:rPr>
        <w:t xml:space="preserve"> </w:t>
      </w:r>
      <w:r>
        <w:rPr>
          <w:color w:val="075418"/>
        </w:rPr>
        <w:t>Government</w:t>
      </w:r>
      <w:r>
        <w:rPr>
          <w:color w:val="075418"/>
          <w:spacing w:val="-10"/>
        </w:rPr>
        <w:t xml:space="preserve"> </w:t>
      </w:r>
      <w:r>
        <w:rPr>
          <w:color w:val="075418"/>
          <w:spacing w:val="-5"/>
        </w:rPr>
        <w:t>to:</w:t>
      </w:r>
    </w:p>
    <w:p w14:paraId="036B2AD5" w14:textId="77777777" w:rsidR="00904CED" w:rsidRDefault="00C162CF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spacing w:before="131" w:line="261" w:lineRule="auto"/>
        <w:ind w:right="274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Urgently resource disability organisations to connect with and support people with disability who live alone and who have had to isolate for long periods of time, particularly throug</w:t>
      </w:r>
      <w:r>
        <w:rPr>
          <w:color w:val="231F20"/>
          <w:sz w:val="30"/>
          <w:szCs w:val="30"/>
        </w:rPr>
        <w:t>h funding culturally relevant and appropriate organisations for First People with disability, migrant and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refugee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people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with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disability,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people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with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disability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who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live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in congregate settings.</w:t>
      </w:r>
    </w:p>
    <w:p w14:paraId="4156DD1C" w14:textId="77777777" w:rsidR="00904CED" w:rsidRDefault="00904CED">
      <w:pPr>
        <w:pStyle w:val="ListParagraph"/>
        <w:numPr>
          <w:ilvl w:val="0"/>
          <w:numId w:val="2"/>
        </w:numPr>
        <w:tabs>
          <w:tab w:val="left" w:pos="1405"/>
        </w:tabs>
        <w:kinsoku w:val="0"/>
        <w:overflowPunct w:val="0"/>
        <w:spacing w:before="131" w:line="261" w:lineRule="auto"/>
        <w:ind w:right="274"/>
        <w:rPr>
          <w:color w:val="231F20"/>
          <w:sz w:val="30"/>
          <w:szCs w:val="30"/>
        </w:rPr>
        <w:sectPr w:rsidR="00904CED">
          <w:pgSz w:w="11910" w:h="16840"/>
          <w:pgMar w:top="0" w:right="600" w:bottom="0" w:left="860" w:header="720" w:footer="720" w:gutter="0"/>
          <w:cols w:space="720"/>
          <w:noEndnote/>
        </w:sectPr>
      </w:pPr>
    </w:p>
    <w:p w14:paraId="3C6D49B3" w14:textId="09733097" w:rsidR="00904CED" w:rsidRDefault="00D5086B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2CF5A969" wp14:editId="416ED8D9">
            <wp:simplePos x="0" y="0"/>
            <wp:positionH relativeFrom="column">
              <wp:posOffset>-546100</wp:posOffset>
            </wp:positionH>
            <wp:positionV relativeFrom="paragraph">
              <wp:posOffset>-1002665</wp:posOffset>
            </wp:positionV>
            <wp:extent cx="7553325" cy="10673715"/>
            <wp:effectExtent l="0" t="0" r="0" b="0"/>
            <wp:wrapNone/>
            <wp:docPr id="115" name="Picture 115" descr="A man in an urban setting looking troubl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A man in an urban setting looking troubled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1194A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70240DBD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322FEE0B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73CBE280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6FBD45C7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4B2AD81B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45B1648A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416AEF14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3E62B027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6B0C927F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5C5CF32B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74E99B26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40F1FB8A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1E4BA4FE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57055F2A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0420C59F" w14:textId="77777777" w:rsidR="00904CED" w:rsidRDefault="00904CED">
      <w:pPr>
        <w:pStyle w:val="BodyText"/>
        <w:kinsoku w:val="0"/>
        <w:overflowPunct w:val="0"/>
        <w:spacing w:before="1"/>
        <w:rPr>
          <w:sz w:val="21"/>
          <w:szCs w:val="21"/>
        </w:rPr>
      </w:pPr>
    </w:p>
    <w:p w14:paraId="784A25CC" w14:textId="77777777" w:rsidR="00904CED" w:rsidRDefault="00C162CF">
      <w:pPr>
        <w:pStyle w:val="Heading1"/>
        <w:kinsoku w:val="0"/>
        <w:overflowPunct w:val="0"/>
        <w:ind w:left="840"/>
        <w:rPr>
          <w:color w:val="075418"/>
          <w:spacing w:val="-2"/>
        </w:rPr>
      </w:pPr>
      <w:r>
        <w:rPr>
          <w:color w:val="075418"/>
        </w:rPr>
        <w:t>Data</w:t>
      </w:r>
      <w:r>
        <w:rPr>
          <w:color w:val="075418"/>
          <w:spacing w:val="-12"/>
        </w:rPr>
        <w:t xml:space="preserve"> </w:t>
      </w:r>
      <w:r>
        <w:rPr>
          <w:color w:val="075418"/>
        </w:rPr>
        <w:t>collection</w:t>
      </w:r>
      <w:r>
        <w:rPr>
          <w:color w:val="075418"/>
          <w:spacing w:val="-12"/>
        </w:rPr>
        <w:t xml:space="preserve"> </w:t>
      </w:r>
      <w:r>
        <w:rPr>
          <w:color w:val="075418"/>
        </w:rPr>
        <w:t>and</w:t>
      </w:r>
      <w:r>
        <w:rPr>
          <w:color w:val="075418"/>
          <w:spacing w:val="-11"/>
        </w:rPr>
        <w:t xml:space="preserve"> </w:t>
      </w:r>
      <w:r>
        <w:rPr>
          <w:color w:val="075418"/>
          <w:spacing w:val="-2"/>
        </w:rPr>
        <w:t>research</w:t>
      </w:r>
    </w:p>
    <w:p w14:paraId="4F98F66C" w14:textId="77777777" w:rsidR="00904CED" w:rsidRDefault="00C162CF">
      <w:pPr>
        <w:pStyle w:val="BodyText"/>
        <w:kinsoku w:val="0"/>
        <w:overflowPunct w:val="0"/>
        <w:spacing w:before="144"/>
        <w:ind w:left="840"/>
        <w:rPr>
          <w:color w:val="231F20"/>
          <w:spacing w:val="-2"/>
        </w:rPr>
      </w:pP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Royal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hearings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reports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(public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hearings</w:t>
      </w:r>
    </w:p>
    <w:p w14:paraId="3A327C0E" w14:textId="77777777" w:rsidR="00904CED" w:rsidRDefault="00C162CF">
      <w:pPr>
        <w:pStyle w:val="BodyText"/>
        <w:kinsoku w:val="0"/>
        <w:overflowPunct w:val="0"/>
        <w:spacing w:before="34" w:line="261" w:lineRule="auto"/>
        <w:ind w:left="840" w:right="301"/>
        <w:rPr>
          <w:color w:val="231F20"/>
        </w:rPr>
      </w:pPr>
      <w:r>
        <w:rPr>
          <w:color w:val="231F20"/>
        </w:rPr>
        <w:t>5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12)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collection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during COVID-19 has been very poor, including about people’s vaccination rates.</w:t>
      </w:r>
    </w:p>
    <w:p w14:paraId="3DCDF15D" w14:textId="77777777" w:rsidR="00904CED" w:rsidRDefault="00C162CF">
      <w:pPr>
        <w:pStyle w:val="BodyText"/>
        <w:kinsoku w:val="0"/>
        <w:overflowPunct w:val="0"/>
        <w:spacing w:before="172" w:line="261" w:lineRule="auto"/>
        <w:ind w:left="840" w:right="365"/>
        <w:rPr>
          <w:color w:val="231F20"/>
        </w:rPr>
      </w:pPr>
      <w:r>
        <w:rPr>
          <w:color w:val="231F20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happened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disability during COVID-19, to inform future decisions.</w:t>
      </w:r>
    </w:p>
    <w:p w14:paraId="20B1532E" w14:textId="77777777" w:rsidR="00904CED" w:rsidRDefault="00C162CF">
      <w:pPr>
        <w:pStyle w:val="Heading2"/>
        <w:kinsoku w:val="0"/>
        <w:overflowPunct w:val="0"/>
        <w:ind w:left="840"/>
        <w:rPr>
          <w:color w:val="075418"/>
          <w:spacing w:val="-5"/>
        </w:rPr>
      </w:pPr>
      <w:r>
        <w:rPr>
          <w:color w:val="075418"/>
        </w:rPr>
        <w:t>We</w:t>
      </w:r>
      <w:r>
        <w:rPr>
          <w:color w:val="075418"/>
          <w:spacing w:val="-11"/>
        </w:rPr>
        <w:t xml:space="preserve"> </w:t>
      </w:r>
      <w:r>
        <w:rPr>
          <w:color w:val="075418"/>
        </w:rPr>
        <w:t>want</w:t>
      </w:r>
      <w:r>
        <w:rPr>
          <w:color w:val="075418"/>
          <w:spacing w:val="-10"/>
        </w:rPr>
        <w:t xml:space="preserve"> </w:t>
      </w:r>
      <w:r>
        <w:rPr>
          <w:color w:val="075418"/>
        </w:rPr>
        <w:t>the</w:t>
      </w:r>
      <w:r>
        <w:rPr>
          <w:color w:val="075418"/>
          <w:spacing w:val="-10"/>
        </w:rPr>
        <w:t xml:space="preserve"> </w:t>
      </w:r>
      <w:r>
        <w:rPr>
          <w:color w:val="075418"/>
        </w:rPr>
        <w:t>Australian</w:t>
      </w:r>
      <w:r>
        <w:rPr>
          <w:color w:val="075418"/>
          <w:spacing w:val="-10"/>
        </w:rPr>
        <w:t xml:space="preserve"> </w:t>
      </w:r>
      <w:r>
        <w:rPr>
          <w:color w:val="075418"/>
        </w:rPr>
        <w:t>Government</w:t>
      </w:r>
      <w:r>
        <w:rPr>
          <w:color w:val="075418"/>
          <w:spacing w:val="-10"/>
        </w:rPr>
        <w:t xml:space="preserve"> </w:t>
      </w:r>
      <w:r>
        <w:rPr>
          <w:color w:val="075418"/>
          <w:spacing w:val="-5"/>
        </w:rPr>
        <w:t>to:</w:t>
      </w:r>
    </w:p>
    <w:p w14:paraId="4DD0CFBF" w14:textId="77777777" w:rsidR="00904CED" w:rsidRDefault="00C162CF">
      <w:pPr>
        <w:pStyle w:val="ListParagraph"/>
        <w:numPr>
          <w:ilvl w:val="0"/>
          <w:numId w:val="1"/>
        </w:numPr>
        <w:tabs>
          <w:tab w:val="left" w:pos="1408"/>
        </w:tabs>
        <w:kinsoku w:val="0"/>
        <w:overflowPunct w:val="0"/>
        <w:spacing w:before="131" w:line="261" w:lineRule="auto"/>
        <w:ind w:right="695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Implement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the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Disability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Royal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Commission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recommendations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 xml:space="preserve">about data collection from public </w:t>
      </w:r>
      <w:r>
        <w:rPr>
          <w:color w:val="231F20"/>
          <w:sz w:val="30"/>
          <w:szCs w:val="30"/>
        </w:rPr>
        <w:t>hearings 5 and 12.</w:t>
      </w:r>
    </w:p>
    <w:p w14:paraId="5EBEA987" w14:textId="77777777" w:rsidR="00904CED" w:rsidRDefault="00C162CF">
      <w:pPr>
        <w:pStyle w:val="ListParagraph"/>
        <w:numPr>
          <w:ilvl w:val="0"/>
          <w:numId w:val="1"/>
        </w:numPr>
        <w:tabs>
          <w:tab w:val="left" w:pos="1408"/>
        </w:tabs>
        <w:kinsoku w:val="0"/>
        <w:overflowPunct w:val="0"/>
        <w:spacing w:line="261" w:lineRule="auto"/>
        <w:ind w:right="423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Improve and publish data about COVID-19 experiences and deaths for all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people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with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disability,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including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people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not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receiving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NDIS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supports.</w:t>
      </w:r>
    </w:p>
    <w:p w14:paraId="537A8366" w14:textId="77777777" w:rsidR="00904CED" w:rsidRDefault="00C162CF">
      <w:pPr>
        <w:pStyle w:val="ListParagraph"/>
        <w:numPr>
          <w:ilvl w:val="0"/>
          <w:numId w:val="1"/>
        </w:numPr>
        <w:tabs>
          <w:tab w:val="left" w:pos="1408"/>
        </w:tabs>
        <w:kinsoku w:val="0"/>
        <w:overflowPunct w:val="0"/>
        <w:spacing w:line="261" w:lineRule="auto"/>
        <w:ind w:right="620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Disaggregate the data collected about First People, culturally and linguistically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diverse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people</w:t>
      </w:r>
      <w:r>
        <w:rPr>
          <w:color w:val="231F20"/>
          <w:sz w:val="30"/>
          <w:szCs w:val="30"/>
        </w:rPr>
        <w:t>,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women,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LGBTIQA+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people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with</w:t>
      </w:r>
      <w:r>
        <w:rPr>
          <w:color w:val="231F20"/>
          <w:spacing w:val="-10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disability and people with intellectual disability, children and young people.</w:t>
      </w:r>
    </w:p>
    <w:p w14:paraId="1E0FB45A" w14:textId="77777777" w:rsidR="00904CED" w:rsidRDefault="00C162CF">
      <w:pPr>
        <w:pStyle w:val="ListParagraph"/>
        <w:numPr>
          <w:ilvl w:val="0"/>
          <w:numId w:val="1"/>
        </w:numPr>
        <w:tabs>
          <w:tab w:val="left" w:pos="1408"/>
        </w:tabs>
        <w:kinsoku w:val="0"/>
        <w:overflowPunct w:val="0"/>
        <w:spacing w:before="116" w:line="261" w:lineRule="auto"/>
        <w:ind w:right="358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Fund dedicated research via the National Disability Research Program, including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evidence</w:t>
      </w:r>
      <w:r>
        <w:rPr>
          <w:color w:val="231F20"/>
          <w:spacing w:val="-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data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collected</w:t>
      </w:r>
      <w:r>
        <w:rPr>
          <w:color w:val="231F20"/>
          <w:spacing w:val="-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about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the</w:t>
      </w:r>
      <w:r>
        <w:rPr>
          <w:color w:val="231F20"/>
          <w:spacing w:val="-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impact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of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COVID-19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 xml:space="preserve">on </w:t>
      </w:r>
      <w:r>
        <w:rPr>
          <w:color w:val="231F20"/>
          <w:sz w:val="30"/>
          <w:szCs w:val="30"/>
        </w:rPr>
        <w:t>people with disability and their families and caregivers, led by people with disability.</w:t>
      </w:r>
    </w:p>
    <w:p w14:paraId="5B86A16F" w14:textId="77777777" w:rsidR="00904CED" w:rsidRDefault="00C162CF">
      <w:pPr>
        <w:pStyle w:val="ListParagraph"/>
        <w:numPr>
          <w:ilvl w:val="0"/>
          <w:numId w:val="1"/>
        </w:numPr>
        <w:tabs>
          <w:tab w:val="left" w:pos="1408"/>
        </w:tabs>
        <w:kinsoku w:val="0"/>
        <w:overflowPunct w:val="0"/>
        <w:spacing w:before="117" w:line="261" w:lineRule="auto"/>
        <w:ind w:right="398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Conduct research into impact of individual and systemic advocacy during COVID-19 and the effect of the pandemic on the advocacy services</w:t>
      </w:r>
      <w:r>
        <w:rPr>
          <w:color w:val="231F20"/>
          <w:spacing w:val="-4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provided,</w:t>
      </w:r>
      <w:r>
        <w:rPr>
          <w:color w:val="231F20"/>
          <w:spacing w:val="-4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including</w:t>
      </w:r>
      <w:r>
        <w:rPr>
          <w:color w:val="231F20"/>
          <w:spacing w:val="-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sharing</w:t>
      </w:r>
      <w:r>
        <w:rPr>
          <w:color w:val="231F20"/>
          <w:spacing w:val="-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</w:t>
      </w:r>
      <w:r>
        <w:rPr>
          <w:color w:val="231F20"/>
          <w:spacing w:val="-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snapshot</w:t>
      </w:r>
      <w:r>
        <w:rPr>
          <w:color w:val="231F20"/>
          <w:spacing w:val="-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of</w:t>
      </w:r>
      <w:r>
        <w:rPr>
          <w:color w:val="231F20"/>
          <w:spacing w:val="-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demand</w:t>
      </w:r>
      <w:r>
        <w:rPr>
          <w:color w:val="231F20"/>
          <w:spacing w:val="-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for</w:t>
      </w:r>
      <w:r>
        <w:rPr>
          <w:color w:val="231F20"/>
          <w:spacing w:val="-5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services.</w:t>
      </w:r>
    </w:p>
    <w:p w14:paraId="56EBF6C4" w14:textId="77777777" w:rsidR="00904CED" w:rsidRDefault="00C162CF">
      <w:pPr>
        <w:pStyle w:val="ListParagraph"/>
        <w:numPr>
          <w:ilvl w:val="0"/>
          <w:numId w:val="1"/>
        </w:numPr>
        <w:tabs>
          <w:tab w:val="left" w:pos="1408"/>
        </w:tabs>
        <w:kinsoku w:val="0"/>
        <w:overflowPunct w:val="0"/>
        <w:spacing w:before="116"/>
        <w:ind w:hanging="361"/>
        <w:rPr>
          <w:color w:val="231F20"/>
          <w:spacing w:val="-5"/>
          <w:sz w:val="30"/>
          <w:szCs w:val="30"/>
        </w:rPr>
      </w:pPr>
      <w:r>
        <w:rPr>
          <w:color w:val="231F20"/>
          <w:sz w:val="30"/>
          <w:szCs w:val="30"/>
        </w:rPr>
        <w:t>Action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data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collected</w:t>
      </w:r>
      <w:r>
        <w:rPr>
          <w:color w:val="231F20"/>
          <w:spacing w:val="-6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about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people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with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long</w:t>
      </w:r>
      <w:r>
        <w:rPr>
          <w:color w:val="231F20"/>
          <w:spacing w:val="-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COVID-</w:t>
      </w:r>
      <w:r>
        <w:rPr>
          <w:color w:val="231F20"/>
          <w:spacing w:val="-5"/>
          <w:sz w:val="30"/>
          <w:szCs w:val="30"/>
        </w:rPr>
        <w:t>19.</w:t>
      </w:r>
    </w:p>
    <w:p w14:paraId="35669612" w14:textId="77777777" w:rsidR="00904CED" w:rsidRDefault="00904CED">
      <w:pPr>
        <w:pStyle w:val="ListParagraph"/>
        <w:numPr>
          <w:ilvl w:val="0"/>
          <w:numId w:val="1"/>
        </w:numPr>
        <w:tabs>
          <w:tab w:val="left" w:pos="1408"/>
        </w:tabs>
        <w:kinsoku w:val="0"/>
        <w:overflowPunct w:val="0"/>
        <w:spacing w:before="116"/>
        <w:ind w:hanging="361"/>
        <w:rPr>
          <w:color w:val="231F20"/>
          <w:spacing w:val="-5"/>
          <w:sz w:val="30"/>
          <w:szCs w:val="30"/>
        </w:rPr>
        <w:sectPr w:rsidR="00904CED">
          <w:pgSz w:w="11910" w:h="16840"/>
          <w:pgMar w:top="1580" w:right="600" w:bottom="280" w:left="860" w:header="720" w:footer="720" w:gutter="0"/>
          <w:cols w:space="720"/>
          <w:noEndnote/>
        </w:sectPr>
      </w:pPr>
    </w:p>
    <w:p w14:paraId="3B97F45A" w14:textId="73F62E46" w:rsidR="00904CED" w:rsidRDefault="00D5086B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6798C7C7" wp14:editId="5481E282">
            <wp:simplePos x="0" y="0"/>
            <wp:positionH relativeFrom="column">
              <wp:posOffset>-542925</wp:posOffset>
            </wp:positionH>
            <wp:positionV relativeFrom="paragraph">
              <wp:posOffset>-1002665</wp:posOffset>
            </wp:positionV>
            <wp:extent cx="7559675" cy="10682605"/>
            <wp:effectExtent l="0" t="0" r="0" b="0"/>
            <wp:wrapNone/>
            <wp:docPr id="116" name="Picture 116" descr="A person with disability celebrating with his coworkers in an office sett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A person with disability celebrating with his coworkers in an office setting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5E2EE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5E5FB42D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18901BE2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6B8A7867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3A39F650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5CAB2E4E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2E1C5EF9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11743ADF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33032A45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1B7967D2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1B909319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1467D537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6E6B5C1F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27B9F37F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23BF07B6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729789E9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3A92A3B6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269F3E88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462EB0D6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0842DBE2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07FA344A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24B49D6D" w14:textId="77777777" w:rsidR="00904CED" w:rsidRDefault="00904CED">
      <w:pPr>
        <w:pStyle w:val="BodyText"/>
        <w:kinsoku w:val="0"/>
        <w:overflowPunct w:val="0"/>
        <w:rPr>
          <w:sz w:val="20"/>
          <w:szCs w:val="20"/>
        </w:rPr>
      </w:pPr>
    </w:p>
    <w:p w14:paraId="40082E52" w14:textId="77777777" w:rsidR="00904CED" w:rsidRDefault="00904CED">
      <w:pPr>
        <w:pStyle w:val="BodyText"/>
        <w:kinsoku w:val="0"/>
        <w:overflowPunct w:val="0"/>
        <w:spacing w:before="1"/>
        <w:rPr>
          <w:sz w:val="15"/>
          <w:szCs w:val="15"/>
        </w:rPr>
      </w:pPr>
    </w:p>
    <w:p w14:paraId="14E5E3D2" w14:textId="77777777" w:rsidR="00904CED" w:rsidRDefault="00C162CF">
      <w:pPr>
        <w:pStyle w:val="Heading1"/>
        <w:kinsoku w:val="0"/>
        <w:overflowPunct w:val="0"/>
        <w:ind w:left="840"/>
        <w:rPr>
          <w:color w:val="075418"/>
          <w:spacing w:val="-2"/>
        </w:rPr>
      </w:pPr>
      <w:r>
        <w:rPr>
          <w:color w:val="075418"/>
        </w:rPr>
        <w:t>Disability</w:t>
      </w:r>
      <w:r>
        <w:rPr>
          <w:color w:val="075418"/>
          <w:spacing w:val="-17"/>
        </w:rPr>
        <w:t xml:space="preserve"> </w:t>
      </w:r>
      <w:r>
        <w:rPr>
          <w:color w:val="075418"/>
        </w:rPr>
        <w:t>Royal</w:t>
      </w:r>
      <w:r>
        <w:rPr>
          <w:color w:val="075418"/>
          <w:spacing w:val="-16"/>
        </w:rPr>
        <w:t xml:space="preserve"> </w:t>
      </w:r>
      <w:r>
        <w:rPr>
          <w:color w:val="075418"/>
          <w:spacing w:val="-2"/>
        </w:rPr>
        <w:t>Commission</w:t>
      </w:r>
    </w:p>
    <w:p w14:paraId="5261B592" w14:textId="77777777" w:rsidR="00904CED" w:rsidRDefault="00C162CF">
      <w:pPr>
        <w:pStyle w:val="BodyText"/>
        <w:kinsoku w:val="0"/>
        <w:overflowPunct w:val="0"/>
        <w:spacing w:before="144" w:line="261" w:lineRule="auto"/>
        <w:ind w:left="840"/>
        <w:rPr>
          <w:color w:val="231F20"/>
        </w:rPr>
      </w:pPr>
      <w:r>
        <w:rPr>
          <w:color w:val="231F20"/>
        </w:rPr>
        <w:t xml:space="preserve">COVID-19 has had a big impact on the capacity of the Disability Royal Commission to do the job </w:t>
      </w:r>
      <w:r>
        <w:rPr>
          <w:color w:val="231F20"/>
        </w:rPr>
        <w:t>they have been entrusted with. We believe the commission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extended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royal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commissioners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continue their examination of the violence, abuse, neglect and exploitation we experience, including during COVID-19.</w:t>
      </w:r>
    </w:p>
    <w:p w14:paraId="097F8A6B" w14:textId="77777777" w:rsidR="00904CED" w:rsidRDefault="00904CED">
      <w:pPr>
        <w:pStyle w:val="BodyText"/>
        <w:kinsoku w:val="0"/>
        <w:overflowPunct w:val="0"/>
        <w:spacing w:before="1"/>
        <w:rPr>
          <w:sz w:val="22"/>
          <w:szCs w:val="22"/>
        </w:rPr>
      </w:pPr>
    </w:p>
    <w:p w14:paraId="7CEDDF51" w14:textId="77777777" w:rsidR="00904CED" w:rsidRDefault="00C162CF">
      <w:pPr>
        <w:pStyle w:val="Heading2"/>
        <w:kinsoku w:val="0"/>
        <w:overflowPunct w:val="0"/>
        <w:spacing w:before="0" w:line="235" w:lineRule="auto"/>
        <w:ind w:left="840" w:right="365"/>
        <w:rPr>
          <w:color w:val="075418"/>
        </w:rPr>
      </w:pPr>
      <w:r>
        <w:rPr>
          <w:color w:val="075418"/>
        </w:rPr>
        <w:t>We</w:t>
      </w:r>
      <w:r>
        <w:rPr>
          <w:color w:val="075418"/>
          <w:spacing w:val="-11"/>
        </w:rPr>
        <w:t xml:space="preserve"> </w:t>
      </w:r>
      <w:r>
        <w:rPr>
          <w:color w:val="075418"/>
        </w:rPr>
        <w:t>want</w:t>
      </w:r>
      <w:r>
        <w:rPr>
          <w:color w:val="075418"/>
          <w:spacing w:val="-10"/>
        </w:rPr>
        <w:t xml:space="preserve"> </w:t>
      </w:r>
      <w:r>
        <w:rPr>
          <w:color w:val="075418"/>
        </w:rPr>
        <w:t>the</w:t>
      </w:r>
      <w:r>
        <w:rPr>
          <w:color w:val="075418"/>
          <w:spacing w:val="-10"/>
        </w:rPr>
        <w:t xml:space="preserve"> </w:t>
      </w:r>
      <w:r>
        <w:rPr>
          <w:color w:val="075418"/>
        </w:rPr>
        <w:t>Australian</w:t>
      </w:r>
      <w:r>
        <w:rPr>
          <w:color w:val="075418"/>
          <w:spacing w:val="-10"/>
        </w:rPr>
        <w:t xml:space="preserve"> </w:t>
      </w:r>
      <w:r>
        <w:rPr>
          <w:color w:val="075418"/>
        </w:rPr>
        <w:t>Government</w:t>
      </w:r>
      <w:r>
        <w:rPr>
          <w:color w:val="075418"/>
          <w:spacing w:val="-10"/>
        </w:rPr>
        <w:t xml:space="preserve"> </w:t>
      </w:r>
      <w:r>
        <w:rPr>
          <w:color w:val="075418"/>
        </w:rPr>
        <w:t>to</w:t>
      </w:r>
      <w:r>
        <w:rPr>
          <w:color w:val="075418"/>
          <w:spacing w:val="-10"/>
        </w:rPr>
        <w:t xml:space="preserve"> </w:t>
      </w:r>
      <w:r>
        <w:rPr>
          <w:color w:val="075418"/>
        </w:rPr>
        <w:t>fund</w:t>
      </w:r>
      <w:r>
        <w:rPr>
          <w:color w:val="075418"/>
          <w:spacing w:val="-11"/>
        </w:rPr>
        <w:t xml:space="preserve"> </w:t>
      </w:r>
      <w:r>
        <w:rPr>
          <w:color w:val="075418"/>
        </w:rPr>
        <w:t>and</w:t>
      </w:r>
      <w:r>
        <w:rPr>
          <w:color w:val="075418"/>
          <w:spacing w:val="-10"/>
        </w:rPr>
        <w:t xml:space="preserve"> </w:t>
      </w:r>
      <w:r>
        <w:rPr>
          <w:color w:val="075418"/>
        </w:rPr>
        <w:t>extend</w:t>
      </w:r>
      <w:r>
        <w:rPr>
          <w:color w:val="075418"/>
          <w:spacing w:val="-11"/>
        </w:rPr>
        <w:t xml:space="preserve"> </w:t>
      </w:r>
      <w:r>
        <w:rPr>
          <w:color w:val="075418"/>
        </w:rPr>
        <w:t>the DRC by two years so the commission can:</w:t>
      </w:r>
    </w:p>
    <w:p w14:paraId="4C9D2C52" w14:textId="77777777" w:rsidR="00904CED" w:rsidRDefault="00C162CF">
      <w:pPr>
        <w:pStyle w:val="ListParagraph"/>
        <w:numPr>
          <w:ilvl w:val="0"/>
          <w:numId w:val="1"/>
        </w:numPr>
        <w:tabs>
          <w:tab w:val="left" w:pos="1408"/>
        </w:tabs>
        <w:kinsoku w:val="0"/>
        <w:overflowPunct w:val="0"/>
        <w:spacing w:before="135" w:line="261" w:lineRule="auto"/>
        <w:ind w:right="1267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Conduct a culturally and linguistically diverse public hearing, hear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safe,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supported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advocated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individual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submissions,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and</w:t>
      </w:r>
    </w:p>
    <w:p w14:paraId="44BA3668" w14:textId="77777777" w:rsidR="00904CED" w:rsidRDefault="00C162CF">
      <w:pPr>
        <w:pStyle w:val="BodyText"/>
        <w:kinsoku w:val="0"/>
        <w:overflowPunct w:val="0"/>
        <w:spacing w:before="1" w:line="261" w:lineRule="auto"/>
        <w:ind w:left="1407" w:right="365"/>
        <w:rPr>
          <w:color w:val="231F20"/>
        </w:rPr>
      </w:pPr>
      <w:r>
        <w:rPr>
          <w:color w:val="231F20"/>
        </w:rPr>
        <w:t xml:space="preserve">examine the full extent of the </w:t>
      </w:r>
      <w:r>
        <w:rPr>
          <w:color w:val="231F20"/>
        </w:rPr>
        <w:t>pandemic’s impact on culturally and linguistically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diverse,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migrant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refugee,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emerging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communities of people with disability.</w:t>
      </w:r>
    </w:p>
    <w:p w14:paraId="36C60DD9" w14:textId="77777777" w:rsidR="00904CED" w:rsidRDefault="00C162CF">
      <w:pPr>
        <w:pStyle w:val="ListParagraph"/>
        <w:numPr>
          <w:ilvl w:val="0"/>
          <w:numId w:val="1"/>
        </w:numPr>
        <w:tabs>
          <w:tab w:val="left" w:pos="1408"/>
        </w:tabs>
        <w:kinsoku w:val="0"/>
        <w:overflowPunct w:val="0"/>
        <w:spacing w:before="116" w:line="261" w:lineRule="auto"/>
        <w:ind w:right="1161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Ensure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the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broad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terms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of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reference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for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the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commission</w:t>
      </w:r>
      <w:r>
        <w:rPr>
          <w:color w:val="231F20"/>
          <w:spacing w:val="-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are</w:t>
      </w:r>
      <w:r>
        <w:rPr>
          <w:color w:val="231F20"/>
          <w:spacing w:val="-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 xml:space="preserve">fully investigated, given the disruption of the </w:t>
      </w:r>
      <w:r>
        <w:rPr>
          <w:color w:val="231F20"/>
          <w:sz w:val="30"/>
          <w:szCs w:val="30"/>
        </w:rPr>
        <w:t>pandemic.</w:t>
      </w:r>
    </w:p>
    <w:p w14:paraId="670DFE0B" w14:textId="77777777" w:rsidR="00904CED" w:rsidRDefault="00C162CF">
      <w:pPr>
        <w:pStyle w:val="ListParagraph"/>
        <w:numPr>
          <w:ilvl w:val="0"/>
          <w:numId w:val="1"/>
        </w:numPr>
        <w:tabs>
          <w:tab w:val="left" w:pos="1408"/>
        </w:tabs>
        <w:kinsoku w:val="0"/>
        <w:overflowPunct w:val="0"/>
        <w:spacing w:line="261" w:lineRule="auto"/>
        <w:ind w:right="1242"/>
        <w:rPr>
          <w:color w:val="231F20"/>
          <w:sz w:val="30"/>
          <w:szCs w:val="30"/>
        </w:rPr>
      </w:pPr>
      <w:r>
        <w:rPr>
          <w:color w:val="231F20"/>
          <w:sz w:val="30"/>
          <w:szCs w:val="30"/>
        </w:rPr>
        <w:t>Advocate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for</w:t>
      </w:r>
      <w:r>
        <w:rPr>
          <w:color w:val="231F20"/>
          <w:spacing w:val="-1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funding</w:t>
      </w:r>
      <w:r>
        <w:rPr>
          <w:color w:val="231F20"/>
          <w:spacing w:val="-1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extensions</w:t>
      </w:r>
      <w:r>
        <w:rPr>
          <w:color w:val="231F20"/>
          <w:spacing w:val="-1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for</w:t>
      </w:r>
      <w:r>
        <w:rPr>
          <w:color w:val="231F20"/>
          <w:spacing w:val="-1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Disability</w:t>
      </w:r>
      <w:r>
        <w:rPr>
          <w:color w:val="231F20"/>
          <w:spacing w:val="-1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Royal</w:t>
      </w:r>
      <w:r>
        <w:rPr>
          <w:color w:val="231F20"/>
          <w:spacing w:val="-1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Commission support services and systemic advocacy.</w:t>
      </w:r>
    </w:p>
    <w:sectPr w:rsidR="00904CED">
      <w:pgSz w:w="11910" w:h="16840"/>
      <w:pgMar w:top="1580" w:right="600" w:bottom="280" w:left="8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numFmt w:val="bullet"/>
      <w:lvlText w:val="•"/>
      <w:lvlJc w:val="left"/>
      <w:pPr>
        <w:ind w:left="1404" w:hanging="360"/>
      </w:pPr>
      <w:rPr>
        <w:rFonts w:ascii="Calibri" w:hAnsi="Calibri" w:cs="Calibri"/>
        <w:b w:val="0"/>
        <w:bCs w:val="0"/>
        <w:i w:val="0"/>
        <w:iCs w:val="0"/>
        <w:color w:val="231F20"/>
        <w:w w:val="100"/>
        <w:sz w:val="30"/>
        <w:szCs w:val="30"/>
      </w:rPr>
    </w:lvl>
    <w:lvl w:ilvl="1">
      <w:numFmt w:val="bullet"/>
      <w:lvlText w:val="•"/>
      <w:lvlJc w:val="left"/>
      <w:pPr>
        <w:ind w:left="2304" w:hanging="360"/>
      </w:pPr>
    </w:lvl>
    <w:lvl w:ilvl="2">
      <w:numFmt w:val="bullet"/>
      <w:lvlText w:val="•"/>
      <w:lvlJc w:val="left"/>
      <w:pPr>
        <w:ind w:left="3209" w:hanging="360"/>
      </w:pPr>
    </w:lvl>
    <w:lvl w:ilvl="3">
      <w:numFmt w:val="bullet"/>
      <w:lvlText w:val="•"/>
      <w:lvlJc w:val="left"/>
      <w:pPr>
        <w:ind w:left="4113" w:hanging="360"/>
      </w:pPr>
    </w:lvl>
    <w:lvl w:ilvl="4">
      <w:numFmt w:val="bullet"/>
      <w:lvlText w:val="•"/>
      <w:lvlJc w:val="left"/>
      <w:pPr>
        <w:ind w:left="5018" w:hanging="360"/>
      </w:pPr>
    </w:lvl>
    <w:lvl w:ilvl="5">
      <w:numFmt w:val="bullet"/>
      <w:lvlText w:val="•"/>
      <w:lvlJc w:val="left"/>
      <w:pPr>
        <w:ind w:left="5922" w:hanging="360"/>
      </w:pPr>
    </w:lvl>
    <w:lvl w:ilvl="6">
      <w:numFmt w:val="bullet"/>
      <w:lvlText w:val="•"/>
      <w:lvlJc w:val="left"/>
      <w:pPr>
        <w:ind w:left="6827" w:hanging="360"/>
      </w:pPr>
    </w:lvl>
    <w:lvl w:ilvl="7">
      <w:numFmt w:val="bullet"/>
      <w:lvlText w:val="•"/>
      <w:lvlJc w:val="left"/>
      <w:pPr>
        <w:ind w:left="7731" w:hanging="360"/>
      </w:pPr>
    </w:lvl>
    <w:lvl w:ilvl="8">
      <w:numFmt w:val="bullet"/>
      <w:lvlText w:val="•"/>
      <w:lvlJc w:val="left"/>
      <w:pPr>
        <w:ind w:left="8636" w:hanging="360"/>
      </w:pPr>
    </w:lvl>
  </w:abstractNum>
  <w:abstractNum w:abstractNumId="1" w15:restartNumberingAfterBreak="0">
    <w:nsid w:val="00000403"/>
    <w:multiLevelType w:val="multilevel"/>
    <w:tmpl w:val="FFFFFFFF"/>
    <w:lvl w:ilvl="0">
      <w:numFmt w:val="bullet"/>
      <w:lvlText w:val="•"/>
      <w:lvlJc w:val="left"/>
      <w:pPr>
        <w:ind w:left="1407" w:hanging="360"/>
      </w:pPr>
      <w:rPr>
        <w:rFonts w:ascii="Calibri" w:hAnsi="Calibri" w:cs="Calibri"/>
        <w:b w:val="0"/>
        <w:bCs w:val="0"/>
        <w:i w:val="0"/>
        <w:iCs w:val="0"/>
        <w:color w:val="231F20"/>
        <w:w w:val="100"/>
        <w:sz w:val="30"/>
        <w:szCs w:val="30"/>
      </w:rPr>
    </w:lvl>
    <w:lvl w:ilvl="1">
      <w:numFmt w:val="bullet"/>
      <w:lvlText w:val="•"/>
      <w:lvlJc w:val="left"/>
      <w:pPr>
        <w:ind w:left="2304" w:hanging="360"/>
      </w:pPr>
    </w:lvl>
    <w:lvl w:ilvl="2">
      <w:numFmt w:val="bullet"/>
      <w:lvlText w:val="•"/>
      <w:lvlJc w:val="left"/>
      <w:pPr>
        <w:ind w:left="3209" w:hanging="360"/>
      </w:pPr>
    </w:lvl>
    <w:lvl w:ilvl="3">
      <w:numFmt w:val="bullet"/>
      <w:lvlText w:val="•"/>
      <w:lvlJc w:val="left"/>
      <w:pPr>
        <w:ind w:left="4113" w:hanging="360"/>
      </w:pPr>
    </w:lvl>
    <w:lvl w:ilvl="4">
      <w:numFmt w:val="bullet"/>
      <w:lvlText w:val="•"/>
      <w:lvlJc w:val="left"/>
      <w:pPr>
        <w:ind w:left="5018" w:hanging="360"/>
      </w:pPr>
    </w:lvl>
    <w:lvl w:ilvl="5">
      <w:numFmt w:val="bullet"/>
      <w:lvlText w:val="•"/>
      <w:lvlJc w:val="left"/>
      <w:pPr>
        <w:ind w:left="5922" w:hanging="360"/>
      </w:pPr>
    </w:lvl>
    <w:lvl w:ilvl="6">
      <w:numFmt w:val="bullet"/>
      <w:lvlText w:val="•"/>
      <w:lvlJc w:val="left"/>
      <w:pPr>
        <w:ind w:left="6827" w:hanging="360"/>
      </w:pPr>
    </w:lvl>
    <w:lvl w:ilvl="7">
      <w:numFmt w:val="bullet"/>
      <w:lvlText w:val="•"/>
      <w:lvlJc w:val="left"/>
      <w:pPr>
        <w:ind w:left="7731" w:hanging="360"/>
      </w:pPr>
    </w:lvl>
    <w:lvl w:ilvl="8">
      <w:numFmt w:val="bullet"/>
      <w:lvlText w:val="•"/>
      <w:lvlJc w:val="left"/>
      <w:pPr>
        <w:ind w:left="8636" w:hanging="360"/>
      </w:pPr>
    </w:lvl>
  </w:abstractNum>
  <w:num w:numId="1" w16cid:durableId="1128858216">
    <w:abstractNumId w:val="1"/>
  </w:num>
  <w:num w:numId="2" w16cid:durableId="51542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B69"/>
    <w:rsid w:val="000B6187"/>
    <w:rsid w:val="00185B69"/>
    <w:rsid w:val="00302EB5"/>
    <w:rsid w:val="003623A0"/>
    <w:rsid w:val="0053192E"/>
    <w:rsid w:val="00904CED"/>
    <w:rsid w:val="00AC104E"/>
    <w:rsid w:val="00C162CF"/>
    <w:rsid w:val="00D5086B"/>
    <w:rsid w:val="00E02C9E"/>
    <w:rsid w:val="00ED1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1E881A"/>
  <w14:defaultImageDpi w14:val="0"/>
  <w15:docId w15:val="{885B91E6-F997-4469-8C48-45F70B44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line="630" w:lineRule="exact"/>
      <w:ind w:left="837"/>
      <w:outlineLvl w:val="0"/>
    </w:pPr>
    <w:rPr>
      <w:b/>
      <w:bCs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260"/>
      <w:ind w:left="837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30"/>
      <w:szCs w:val="3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718" w:lineRule="exact"/>
      <w:ind w:left="110"/>
    </w:pPr>
    <w:rPr>
      <w:b/>
      <w:bCs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115"/>
      <w:ind w:left="1407" w:hanging="360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80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50.jpe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70.jpeg"/><Relationship Id="rId20" Type="http://schemas.openxmlformats.org/officeDocument/2006/relationships/image" Target="media/image90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10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10" Type="http://schemas.openxmlformats.org/officeDocument/2006/relationships/image" Target="media/image40.jpe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0.jpeg"/><Relationship Id="rId22" Type="http://schemas.openxmlformats.org/officeDocument/2006/relationships/image" Target="media/image100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72442-57DA-4FCC-8F69-174613218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2491</Words>
  <Characters>14199</Characters>
  <Application>Microsoft Office Word</Application>
  <DocSecurity>0</DocSecurity>
  <Lines>118</Lines>
  <Paragraphs>33</Paragraphs>
  <ScaleCrop>false</ScaleCrop>
  <Company/>
  <LinksUpToDate>false</LinksUpToDate>
  <CharactersWithSpaces>16657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Phuong Tran</cp:lastModifiedBy>
  <cp:revision>4</cp:revision>
  <dcterms:created xsi:type="dcterms:W3CDTF">2022-04-28T05:30:00Z</dcterms:created>
  <dcterms:modified xsi:type="dcterms:W3CDTF">2022-04-28T05:35:00Z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17.2 (Windows)</vt:lpwstr>
  </property>
</Properties>
</file>